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по делам казачества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кадетских учебных заведений Ростовской области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Ростовской области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Платова казачий кадетский корпус»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01   » января 2018 г.     </w:t>
      </w:r>
      <w:r>
        <w:rPr>
          <w:rFonts w:ascii="Times New Roman" w:hAnsi="Times New Roman" w:cs="Times New Roman"/>
          <w:sz w:val="28"/>
          <w:szCs w:val="28"/>
        </w:rPr>
        <w:tab/>
        <w:t>г. Белая Калитва                         № 1</w:t>
      </w:r>
    </w:p>
    <w:p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установлении безопасного режима</w:t>
      </w:r>
    </w:p>
    <w:p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работы кадет в 2017-2018 учебном году</w:t>
      </w:r>
      <w:bookmarkStart w:id="0" w:name="_GoBack"/>
      <w:bookmarkEnd w:id="0"/>
    </w:p>
    <w:p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proofErr w:type="gramStart"/>
      <w:r>
        <w:rPr>
          <w:color w:val="000000"/>
          <w:sz w:val="28"/>
          <w:szCs w:val="28"/>
        </w:rPr>
        <w:t xml:space="preserve">требованиями 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закона «Об образовании в Российской Федерации», № 273-ФЗ от 29.12.2012г.,Устава корпуса,</w:t>
      </w:r>
      <w:r>
        <w:rPr>
          <w:color w:val="000000"/>
          <w:sz w:val="28"/>
          <w:szCs w:val="28"/>
        </w:rPr>
        <w:t xml:space="preserve"> в целях организации деятельности трудового коллектива и безопасности кадет </w:t>
      </w:r>
    </w:p>
    <w:p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Обучение, воспитание и содержание обучающихся, их повседневная жизнь и деятельность осуществлять в соответствии с требованиями Устава и правилами внутреннего распорядка кадетского корпуса.</w:t>
      </w: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Ответственность за </w:t>
      </w:r>
      <w:r>
        <w:rPr>
          <w:color w:val="000000"/>
          <w:sz w:val="28"/>
          <w:szCs w:val="28"/>
        </w:rPr>
        <w:t xml:space="preserve">соблюдением правил внутреннего распорядка, </w:t>
      </w:r>
      <w:r>
        <w:rPr>
          <w:color w:val="000000"/>
          <w:sz w:val="28"/>
          <w:szCs w:val="28"/>
          <w:shd w:val="clear" w:color="auto" w:fill="FFFFFF"/>
        </w:rPr>
        <w:t xml:space="preserve">жизнь и здоровье </w:t>
      </w:r>
      <w:r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во время занятий возложить на учителей, проводящих занятия; на переменах вне кабинетов, </w:t>
      </w:r>
      <w:r>
        <w:rPr>
          <w:color w:val="000000"/>
          <w:sz w:val="28"/>
          <w:szCs w:val="28"/>
        </w:rPr>
        <w:t xml:space="preserve">обеспечение дисциплины во время перемен </w:t>
      </w:r>
      <w:r>
        <w:rPr>
          <w:color w:val="000000"/>
          <w:sz w:val="28"/>
          <w:szCs w:val="28"/>
          <w:shd w:val="clear" w:color="auto" w:fill="FFFFFF"/>
        </w:rPr>
        <w:t>возложить на дежурных учителей, воспитателя; после уроков – на воспитателей, педагогов дополнительного образования.</w:t>
      </w:r>
      <w:r>
        <w:rPr>
          <w:color w:val="000000"/>
          <w:sz w:val="28"/>
          <w:szCs w:val="28"/>
        </w:rPr>
        <w:t xml:space="preserve"> Время дежурства установить за 10 минут до начала первого урока и во время перемен.</w:t>
      </w:r>
    </w:p>
    <w:p>
      <w:pPr>
        <w:pStyle w:val="a4"/>
        <w:spacing w:after="0"/>
        <w:ind w:left="0"/>
        <w:jc w:val="both"/>
        <w:rPr>
          <w:color w:val="000000"/>
          <w:sz w:val="28"/>
          <w:szCs w:val="28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Запретить удаление обучающихся из класса во время урока, отпуск кадет с уроков и с самоподготовки на различные мероприятия </w:t>
      </w:r>
      <w:r>
        <w:rPr>
          <w:color w:val="000000"/>
          <w:sz w:val="28"/>
          <w:szCs w:val="28"/>
          <w:shd w:val="clear" w:color="auto" w:fill="FFFFFF"/>
        </w:rPr>
        <w:t xml:space="preserve">(репетиции, соревнования, дополнительные занятия) </w:t>
      </w:r>
      <w:r>
        <w:rPr>
          <w:color w:val="000000"/>
          <w:sz w:val="28"/>
          <w:szCs w:val="28"/>
        </w:rPr>
        <w:t>без личного разрешения директора или заместителя директора по учебной и воспитательной работе.</w:t>
      </w: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Вменить в обязанность всем педагогическим работникам обязательное присутствие на массовых мероприятиях, проводимых в масштабе всего кадетского корпуса, в том числе и при отсутствии учебной нагрузки в этот день.</w:t>
      </w:r>
    </w:p>
    <w:p>
      <w:pPr>
        <w:pStyle w:val="a4"/>
        <w:jc w:val="both"/>
        <w:rPr>
          <w:color w:val="000000"/>
          <w:sz w:val="28"/>
          <w:szCs w:val="28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Вменить в обязанность учителей- предметников, которые завершили </w:t>
      </w:r>
      <w:proofErr w:type="gramStart"/>
      <w:r>
        <w:rPr>
          <w:color w:val="000000"/>
          <w:sz w:val="28"/>
          <w:szCs w:val="28"/>
        </w:rPr>
        <w:t>проведение  третьего</w:t>
      </w:r>
      <w:proofErr w:type="gramEnd"/>
      <w:r>
        <w:rPr>
          <w:color w:val="000000"/>
          <w:sz w:val="28"/>
          <w:szCs w:val="28"/>
        </w:rPr>
        <w:t xml:space="preserve"> урока, организованный привод обучающихся на второй завтрак и возвращение на учебные занятия после него дежурным учителем и воспитателем.</w:t>
      </w: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Запретить самостоятельный выход </w:t>
      </w:r>
      <w:r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за пределы территории кадетского корпуса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 время</w:t>
      </w:r>
      <w:proofErr w:type="gramEnd"/>
      <w:r>
        <w:rPr>
          <w:color w:val="000000"/>
          <w:sz w:val="28"/>
          <w:szCs w:val="28"/>
          <w:shd w:val="clear" w:color="auto" w:fill="FFFFFF"/>
        </w:rPr>
        <w:t>, не установленное в распорядке дня.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>
      <w:pPr>
        <w:pStyle w:val="a4"/>
        <w:jc w:val="both"/>
        <w:rPr>
          <w:color w:val="000000"/>
          <w:sz w:val="28"/>
          <w:szCs w:val="28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Разрешить проведение мероприятий, связанных с выходом обучающихся за территорию корпуса, только на основании приказа директора и после проведения инструктажа по охране труда и соблюдению требований безопасности с отметкой в соответствующем журнале.</w:t>
      </w:r>
    </w:p>
    <w:p>
      <w:pPr>
        <w:pStyle w:val="a4"/>
        <w:jc w:val="both"/>
        <w:rPr>
          <w:color w:val="000000"/>
          <w:sz w:val="28"/>
          <w:szCs w:val="28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жизнь и здоровье обучающихся при проведении выездных мероприятий возложить на учителей, воспитателей или других работников, назначенных приказом директора.</w:t>
      </w: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>
      <w:pPr>
        <w:pStyle w:val="a4"/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выходят за пределы территории кадетского корпуса только в сопровождении воспитателей (преподавателей) или работников образовательного учреждения с разрешения директора или заместителей директора.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>
      <w:pPr>
        <w:pStyle w:val="a4"/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субботу и предпраздничные дни </w:t>
      </w:r>
      <w:r>
        <w:rPr>
          <w:color w:val="000000"/>
          <w:sz w:val="28"/>
          <w:szCs w:val="28"/>
        </w:rPr>
        <w:t>обучающиеся</w:t>
      </w:r>
      <w:r>
        <w:rPr>
          <w:color w:val="000000"/>
          <w:sz w:val="28"/>
          <w:szCs w:val="28"/>
          <w:shd w:val="clear" w:color="auto" w:fill="FFFFFF"/>
        </w:rPr>
        <w:t xml:space="preserve"> отпускаются к родителям (законным представителям) в сопровождении родителей (законных представителей) или по письменному заявлению родителей (законных представителей).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Увольнение </w:t>
      </w:r>
      <w:r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из расположения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3"/>
          <w:color w:val="000000"/>
          <w:sz w:val="28"/>
          <w:szCs w:val="28"/>
          <w:shd w:val="clear" w:color="auto" w:fill="FFFFFF"/>
        </w:rPr>
        <w:t>кадетского корпуса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осуществляется организовано, под руководством заместителя директора по воспитательной работе в предусмотренные распорядком дня часы. </w:t>
      </w:r>
    </w:p>
    <w:p>
      <w:pPr>
        <w:pStyle w:val="a4"/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возвращении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кадетский корпус </w:t>
      </w:r>
      <w:r>
        <w:rPr>
          <w:color w:val="000000"/>
          <w:sz w:val="28"/>
          <w:szCs w:val="28"/>
        </w:rPr>
        <w:t>обучающиеся</w:t>
      </w:r>
      <w:r>
        <w:rPr>
          <w:color w:val="000000"/>
          <w:sz w:val="28"/>
          <w:szCs w:val="28"/>
          <w:shd w:val="clear" w:color="auto" w:fill="FFFFFF"/>
        </w:rPr>
        <w:t xml:space="preserve"> прибывают к классному руководителю и докладывают о прибытии</w:t>
      </w:r>
      <w:r>
        <w:rPr>
          <w:rStyle w:val="s1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 случаях невозвращения </w:t>
      </w:r>
      <w:r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shd w:val="clear" w:color="auto" w:fill="FFFFFF"/>
        </w:rPr>
        <w:t>, отпущенных в увольнение на выходные и праздничные дни, в установленное время, классный руководитель, воспитатель докладывает заместителю директора по УВР, ВР (лицу, его замещающего) о случившимся и действует в соответствии с установленной инструкцией.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П</w:t>
      </w:r>
      <w:r>
        <w:rPr>
          <w:color w:val="000000"/>
          <w:sz w:val="28"/>
          <w:szCs w:val="28"/>
          <w:shd w:val="clear" w:color="auto" w:fill="FFFFFF"/>
        </w:rPr>
        <w:t>роводит предварительное служебное расследование о причинах неявки кадета (звонит родителям (законным представителям), друзьям, знакомым), о результатах которого докладывает в служебной записке.</w:t>
      </w:r>
    </w:p>
    <w:p>
      <w:pPr>
        <w:pStyle w:val="a4"/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pStyle w:val="1"/>
        <w:jc w:val="both"/>
        <w:rPr>
          <w:rFonts w:cs="Times New Roman"/>
          <w:sz w:val="28"/>
          <w:szCs w:val="28"/>
        </w:rPr>
      </w:pPr>
    </w:p>
    <w:p>
      <w:pPr>
        <w:pStyle w:val="1"/>
        <w:ind w:hanging="851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524625" cy="9528009"/>
            <wp:effectExtent l="0" t="0" r="0" b="0"/>
            <wp:docPr id="1" name="Рисунок 1" descr="E:\Приказы Л.П. Махина\Учебный процесс\№01 09.01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Учебный процесс\№01 09.01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6" t="6004" b="2900"/>
                    <a:stretch/>
                  </pic:blipFill>
                  <pic:spPr bwMode="auto">
                    <a:xfrm>
                      <a:off x="0" y="0"/>
                      <a:ext cx="6528500" cy="953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48A"/>
    <w:multiLevelType w:val="hybridMultilevel"/>
    <w:tmpl w:val="C232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69AE"/>
    <w:multiLevelType w:val="hybridMultilevel"/>
    <w:tmpl w:val="D58273E2"/>
    <w:lvl w:ilvl="0" w:tplc="2ADA67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2C27"/>
    <w:multiLevelType w:val="hybridMultilevel"/>
    <w:tmpl w:val="04604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7660AC"/>
    <w:multiLevelType w:val="hybridMultilevel"/>
    <w:tmpl w:val="0F0A4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A6807"/>
    <w:multiLevelType w:val="hybridMultilevel"/>
    <w:tmpl w:val="351C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9D31-E30F-4BB0-A8A4-42F1ED3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s3">
    <w:name w:val="s3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Без интервала1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103</cp:lastModifiedBy>
  <cp:revision>13</cp:revision>
  <dcterms:created xsi:type="dcterms:W3CDTF">2016-01-15T15:05:00Z</dcterms:created>
  <dcterms:modified xsi:type="dcterms:W3CDTF">2019-03-20T14:38:00Z</dcterms:modified>
</cp:coreProperties>
</file>