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3" w:rsidRPr="008C25E7" w:rsidRDefault="00636134" w:rsidP="00636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b/>
          <w:sz w:val="28"/>
          <w:szCs w:val="28"/>
        </w:rPr>
        <w:t>Уважаемые  Родители! Если Вам не безразлично будущее ваших детей и близких – обратите в</w:t>
      </w:r>
      <w:r w:rsidR="008C25E7" w:rsidRPr="008C25E7">
        <w:rPr>
          <w:rFonts w:ascii="Times New Roman" w:hAnsi="Times New Roman" w:cs="Times New Roman"/>
          <w:b/>
          <w:sz w:val="28"/>
          <w:szCs w:val="28"/>
        </w:rPr>
        <w:t>н</w:t>
      </w:r>
      <w:r w:rsidRPr="008C25E7">
        <w:rPr>
          <w:rFonts w:ascii="Times New Roman" w:hAnsi="Times New Roman" w:cs="Times New Roman"/>
          <w:b/>
          <w:sz w:val="28"/>
          <w:szCs w:val="28"/>
        </w:rPr>
        <w:t>имание!!!</w:t>
      </w:r>
    </w:p>
    <w:p w:rsidR="008C25E7" w:rsidRPr="008C25E7" w:rsidRDefault="008C25E7" w:rsidP="009001A3">
      <w:pPr>
        <w:rPr>
          <w:rFonts w:ascii="Times New Roman" w:hAnsi="Times New Roman" w:cs="Times New Roman"/>
          <w:sz w:val="28"/>
          <w:szCs w:val="28"/>
        </w:rPr>
      </w:pPr>
    </w:p>
    <w:p w:rsidR="008C25E7" w:rsidRPr="008C25E7" w:rsidRDefault="008C25E7" w:rsidP="009001A3">
      <w:pPr>
        <w:rPr>
          <w:rFonts w:ascii="Times New Roman" w:hAnsi="Times New Roman" w:cs="Times New Roman"/>
          <w:sz w:val="28"/>
          <w:szCs w:val="28"/>
        </w:rPr>
      </w:pPr>
    </w:p>
    <w:p w:rsidR="009001A3" w:rsidRPr="008C25E7" w:rsidRDefault="008C25E7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689610</wp:posOffset>
            </wp:positionV>
            <wp:extent cx="2734945" cy="1857375"/>
            <wp:effectExtent l="19050" t="0" r="8255" b="0"/>
            <wp:wrapSquare wrapText="bothSides"/>
            <wp:docPr id="1" name="Рисунок 0" descr="LNZQPPkCp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ZQPPkCp2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1A3" w:rsidRPr="008C25E7">
        <w:rPr>
          <w:rFonts w:ascii="Times New Roman" w:hAnsi="Times New Roman" w:cs="Times New Roman"/>
          <w:sz w:val="28"/>
          <w:szCs w:val="28"/>
        </w:rPr>
        <w:t xml:space="preserve">Любой ребенок может подвергаться соблазну попробовать наркотики независимо от того, в каком районе он живет, </w:t>
      </w:r>
      <w:r w:rsidR="00636134" w:rsidRPr="008C25E7">
        <w:rPr>
          <w:rFonts w:ascii="Times New Roman" w:hAnsi="Times New Roman" w:cs="Times New Roman"/>
          <w:sz w:val="28"/>
          <w:szCs w:val="28"/>
        </w:rPr>
        <w:t xml:space="preserve">где учится и </w:t>
      </w:r>
      <w:r w:rsidR="009001A3" w:rsidRPr="008C25E7">
        <w:rPr>
          <w:rFonts w:ascii="Times New Roman" w:hAnsi="Times New Roman" w:cs="Times New Roman"/>
          <w:sz w:val="28"/>
          <w:szCs w:val="28"/>
        </w:rPr>
        <w:t>в какой класс ходит, насколько он умен. Столкнуться с таким предложением "попробовать" можно где угодно, и не всегда можно найти объяснение, почему ребенок потянулся к наркотикам, но важно помнить, что еще до этого вы можете повлиять на его решение никогда их не употреблять.</w:t>
      </w:r>
    </w:p>
    <w:p w:rsidR="009001A3" w:rsidRPr="00CE7E2E" w:rsidRDefault="00636134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CE7E2E">
        <w:rPr>
          <w:rFonts w:ascii="Times New Roman" w:hAnsi="Times New Roman" w:cs="Times New Roman"/>
          <w:b/>
          <w:sz w:val="28"/>
          <w:szCs w:val="28"/>
        </w:rPr>
        <w:t>Предлагаем В</w:t>
      </w:r>
      <w:r w:rsidR="009001A3" w:rsidRPr="00CE7E2E">
        <w:rPr>
          <w:rFonts w:ascii="Times New Roman" w:hAnsi="Times New Roman" w:cs="Times New Roman"/>
          <w:b/>
          <w:sz w:val="28"/>
          <w:szCs w:val="28"/>
        </w:rPr>
        <w:t xml:space="preserve">ам различные пути влияния на отношения детей к наркотикам. Конечно, не все способы легко воплощаются, но все они дают реальный результат. </w:t>
      </w:r>
    </w:p>
    <w:p w:rsidR="009001A3" w:rsidRPr="008C25E7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b/>
          <w:sz w:val="28"/>
          <w:szCs w:val="28"/>
        </w:rPr>
        <w:t xml:space="preserve">Общайтесь друг с другом  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Общение –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и, в итоге,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открыты для общения.</w:t>
      </w:r>
    </w:p>
    <w:p w:rsidR="009001A3" w:rsidRPr="008C25E7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b/>
          <w:sz w:val="28"/>
          <w:szCs w:val="28"/>
        </w:rPr>
        <w:t>Выслушивайте друг друга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Умение слушать и слышать означает: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 быть внимательным к ребенку;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 выслушивать его мнение;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 уделять внимание взглядам и чувствам вашего ребенка, не споря с ним;</w:t>
      </w:r>
    </w:p>
    <w:p w:rsidR="009001A3" w:rsidRPr="008C25E7" w:rsidRDefault="0043036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-</w:t>
      </w:r>
      <w:r w:rsidR="009001A3" w:rsidRPr="008C25E7">
        <w:rPr>
          <w:rFonts w:ascii="Times New Roman" w:hAnsi="Times New Roman" w:cs="Times New Roman"/>
          <w:sz w:val="28"/>
          <w:szCs w:val="28"/>
        </w:rPr>
        <w:t xml:space="preserve">  не настаивать, чтобы ребенок выслушивал и принимал ваши представления о чем-либо.</w:t>
      </w:r>
    </w:p>
    <w:p w:rsidR="009001A3" w:rsidRPr="008C25E7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b/>
          <w:sz w:val="28"/>
          <w:szCs w:val="28"/>
        </w:rPr>
        <w:t>Ставьте себя на его место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lastRenderedPageBreak/>
        <w:t>Подростку часто кажется, что его проблемы никто и никогда не переживал. Было бы неплохо показать, что вы осознаете, насколько ему сложно. Дайте ему понять, что вам близки его проблемы, попытайтесь посмотреть на мир его глазами.</w:t>
      </w:r>
    </w:p>
    <w:p w:rsidR="009001A3" w:rsidRPr="00CE7E2E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CE7E2E">
        <w:rPr>
          <w:rFonts w:ascii="Times New Roman" w:hAnsi="Times New Roman" w:cs="Times New Roman"/>
          <w:b/>
          <w:sz w:val="28"/>
          <w:szCs w:val="28"/>
        </w:rPr>
        <w:t>Расскажите ему о своем опыте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Очень часто ребенку трудно представить, что вы тоже были молоды. Расскажите ему, что и перед вами стояли проблемы выбора и принятия решения, объясните, что в детстве вы тоже были не подарок и тоже делали ошибки. В сложных ситуациях очень помогает совместное обсуждение проблемных вопросов.</w:t>
      </w:r>
    </w:p>
    <w:p w:rsidR="009001A3" w:rsidRPr="008C25E7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b/>
          <w:sz w:val="28"/>
          <w:szCs w:val="28"/>
        </w:rPr>
        <w:t>Будьте рядом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Вы не всегда можете быть рядом со своим ребенком. Вам нужно работать, да и отдыхать когда-то тоже надо. Ребенок должен это понимать. Но он также должен знать, что вы всегда открыты для разговора с ним,  вы всегда готовы его выслушать и утешить.</w:t>
      </w:r>
    </w:p>
    <w:p w:rsidR="00430363" w:rsidRPr="008C25E7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b/>
          <w:sz w:val="28"/>
          <w:szCs w:val="28"/>
        </w:rPr>
        <w:t>Проводите время вместе.</w:t>
      </w:r>
    </w:p>
    <w:p w:rsidR="009001A3" w:rsidRPr="008C25E7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Очень важно устраивать с ребенком совместный досуг, вашу совместную деятельность. Это не обязательно должно быть нечто особенное. Пусть это будет поход в кино, на стадион, просто совместный просмотр телевизора.</w:t>
      </w:r>
    </w:p>
    <w:p w:rsidR="00430363" w:rsidRPr="008C25E7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b/>
          <w:sz w:val="28"/>
          <w:szCs w:val="28"/>
        </w:rPr>
        <w:t>Дружите с его друзьями.</w:t>
      </w:r>
    </w:p>
    <w:p w:rsidR="009001A3" w:rsidRPr="008C25E7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 xml:space="preserve">Очень часто ребенок впервые пробует наркотик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</w:t>
      </w:r>
      <w:r w:rsidR="00CE7E2E">
        <w:rPr>
          <w:rFonts w:ascii="Times New Roman" w:hAnsi="Times New Roman" w:cs="Times New Roman"/>
          <w:sz w:val="28"/>
          <w:szCs w:val="28"/>
        </w:rPr>
        <w:t>с толпой. Лучше, чтобы вы знали</w:t>
      </w:r>
      <w:r w:rsidRPr="008C25E7">
        <w:rPr>
          <w:rFonts w:ascii="Times New Roman" w:hAnsi="Times New Roman" w:cs="Times New Roman"/>
          <w:sz w:val="28"/>
          <w:szCs w:val="28"/>
        </w:rPr>
        <w:t>,</w:t>
      </w:r>
      <w:r w:rsidR="00CE7E2E">
        <w:rPr>
          <w:rFonts w:ascii="Times New Roman" w:hAnsi="Times New Roman" w:cs="Times New Roman"/>
          <w:sz w:val="28"/>
          <w:szCs w:val="28"/>
        </w:rPr>
        <w:t xml:space="preserve"> </w:t>
      </w:r>
      <w:r w:rsidRPr="008C25E7">
        <w:rPr>
          <w:rFonts w:ascii="Times New Roman" w:hAnsi="Times New Roman" w:cs="Times New Roman"/>
          <w:sz w:val="28"/>
          <w:szCs w:val="28"/>
        </w:rPr>
        <w:t>кто его друзья, даже если вы считаете, что они ему не подходят. В этом случае вы хотя бы сможете быть в курсе того, где он, и с кем, и чем они занимаются.</w:t>
      </w:r>
    </w:p>
    <w:p w:rsidR="009001A3" w:rsidRPr="008C25E7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b/>
          <w:sz w:val="28"/>
          <w:szCs w:val="28"/>
        </w:rPr>
        <w:t>Помните, что ваш ребенок уникален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Любой ребенок хочет чувствовать себя значимым, особенным и нужным. Поверьте, в каждом из нас есть сильные качества, которыми можно гордиться!</w:t>
      </w:r>
    </w:p>
    <w:p w:rsidR="009001A3" w:rsidRPr="008C25E7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b/>
          <w:sz w:val="28"/>
          <w:szCs w:val="28"/>
        </w:rPr>
        <w:t>Подавайте пример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 так называемых "разрешенных" </w:t>
      </w:r>
      <w:proofErr w:type="spellStart"/>
      <w:r w:rsidRPr="008C25E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C25E7">
        <w:rPr>
          <w:rFonts w:ascii="Times New Roman" w:hAnsi="Times New Roman" w:cs="Times New Roman"/>
          <w:sz w:val="28"/>
          <w:szCs w:val="28"/>
        </w:rPr>
        <w:t xml:space="preserve"> веществ открывает дверь детям и для "запрещенных".</w:t>
      </w:r>
    </w:p>
    <w:p w:rsidR="00430363" w:rsidRPr="008C25E7" w:rsidRDefault="00430363" w:rsidP="009001A3">
      <w:pPr>
        <w:rPr>
          <w:rFonts w:ascii="Times New Roman" w:hAnsi="Times New Roman" w:cs="Times New Roman"/>
          <w:sz w:val="28"/>
          <w:szCs w:val="28"/>
        </w:rPr>
      </w:pPr>
    </w:p>
    <w:p w:rsidR="009001A3" w:rsidRPr="00CE7E2E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CE7E2E">
        <w:rPr>
          <w:rFonts w:ascii="Times New Roman" w:hAnsi="Times New Roman" w:cs="Times New Roman"/>
          <w:b/>
          <w:sz w:val="28"/>
          <w:szCs w:val="28"/>
        </w:rPr>
        <w:t>Есть несколько вещей, которых следует избегать в воспитании ребенка: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не издевайтесь – унижение не нравится никому;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не читайте нотаций – вспомните, как вы сами их воспринимаете;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не пытайтесь запугать ребенка страшными историями, это не помогает.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</w:p>
    <w:p w:rsidR="009001A3" w:rsidRPr="008C25E7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8C25E7">
        <w:rPr>
          <w:rFonts w:ascii="Times New Roman" w:hAnsi="Times New Roman" w:cs="Times New Roman"/>
          <w:b/>
          <w:sz w:val="28"/>
          <w:szCs w:val="28"/>
        </w:rPr>
        <w:t>Как узнать, употребляет ли Ваш ребенок наркотики?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Сделать это трудно, особенно если ребенок сделал это в первый раз или употребляет наркотики периодически. Многие признаки совпадают с теми, которые сопровождают проце</w:t>
      </w:r>
      <w:proofErr w:type="gramStart"/>
      <w:r w:rsidRPr="008C25E7"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 w:rsidRPr="008C25E7">
        <w:rPr>
          <w:rFonts w:ascii="Times New Roman" w:hAnsi="Times New Roman" w:cs="Times New Roman"/>
          <w:sz w:val="28"/>
          <w:szCs w:val="28"/>
        </w:rPr>
        <w:t>осления.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Убедитесь, что вы правильно интерпретируете увиденное, прежде чем что-нибудь предпринимать. Важно сделать правильные выводы, если вы заметили, что ваш ребенок: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потерял интерес к старым увлечениям: спорту, коллекционированию, чтению, музыке и т.д.;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у него снижается успеваемость;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стал часто прогуливать занятия;</w:t>
      </w:r>
    </w:p>
    <w:p w:rsidR="0043036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возвращаться с дискотеки, вечеринки или с прогулки в странном состоянии;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 xml:space="preserve">– был замечен </w:t>
      </w:r>
      <w:proofErr w:type="gramStart"/>
      <w:r w:rsidRPr="008C25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5E7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8C25E7">
        <w:rPr>
          <w:rFonts w:ascii="Times New Roman" w:hAnsi="Times New Roman" w:cs="Times New Roman"/>
          <w:sz w:val="28"/>
          <w:szCs w:val="28"/>
        </w:rPr>
        <w:t xml:space="preserve"> рода противоправных действиях;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все чаще выпрашивает деньги;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 xml:space="preserve">– часто резок и </w:t>
      </w:r>
      <w:proofErr w:type="gramStart"/>
      <w:r w:rsidRPr="008C25E7">
        <w:rPr>
          <w:rFonts w:ascii="Times New Roman" w:hAnsi="Times New Roman" w:cs="Times New Roman"/>
          <w:sz w:val="28"/>
          <w:szCs w:val="28"/>
        </w:rPr>
        <w:t>непредсказуем</w:t>
      </w:r>
      <w:proofErr w:type="gramEnd"/>
      <w:r w:rsidRPr="008C25E7">
        <w:rPr>
          <w:rFonts w:ascii="Times New Roman" w:hAnsi="Times New Roman" w:cs="Times New Roman"/>
          <w:sz w:val="28"/>
          <w:szCs w:val="28"/>
        </w:rPr>
        <w:t xml:space="preserve"> (без видимых причин) в проявлении эмоций;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C25E7">
        <w:rPr>
          <w:rFonts w:ascii="Times New Roman" w:hAnsi="Times New Roman" w:cs="Times New Roman"/>
          <w:sz w:val="28"/>
          <w:szCs w:val="28"/>
        </w:rPr>
        <w:t>раздражителен</w:t>
      </w:r>
      <w:proofErr w:type="gramEnd"/>
      <w:r w:rsidRPr="008C25E7">
        <w:rPr>
          <w:rFonts w:ascii="Times New Roman" w:hAnsi="Times New Roman" w:cs="Times New Roman"/>
          <w:sz w:val="28"/>
          <w:szCs w:val="28"/>
        </w:rPr>
        <w:t>, агрессивен в обычных ситуациях;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избегает родителей, участия в семейных делах;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lastRenderedPageBreak/>
        <w:t>– стал скрытным, например, даже телефонные разговоры ведет так, чтобы его никто не слышал;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стал располагать значительными денежными суммами, не объясняя причины их появления;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стал постоянно лгать, хитрить и изворачиваться;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стал безразличным, безынициативным;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стал неряшливым;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периодически не ночует дома;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проявляет интерес к разговорам о наркотиках;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убежденно отстаивает свободу употребления наркотиков.</w:t>
      </w:r>
    </w:p>
    <w:p w:rsidR="00430363" w:rsidRPr="008C25E7" w:rsidRDefault="00430363" w:rsidP="009001A3">
      <w:pPr>
        <w:rPr>
          <w:rFonts w:ascii="Times New Roman" w:hAnsi="Times New Roman" w:cs="Times New Roman"/>
          <w:sz w:val="28"/>
          <w:szCs w:val="28"/>
        </w:rPr>
      </w:pPr>
    </w:p>
    <w:p w:rsidR="009001A3" w:rsidRPr="00CE7E2E" w:rsidRDefault="009001A3" w:rsidP="009001A3">
      <w:pPr>
        <w:rPr>
          <w:rFonts w:ascii="Times New Roman" w:hAnsi="Times New Roman" w:cs="Times New Roman"/>
          <w:b/>
          <w:sz w:val="28"/>
          <w:szCs w:val="28"/>
        </w:rPr>
      </w:pPr>
      <w:r w:rsidRPr="00CE7E2E">
        <w:rPr>
          <w:rFonts w:ascii="Times New Roman" w:hAnsi="Times New Roman" w:cs="Times New Roman"/>
          <w:b/>
          <w:sz w:val="28"/>
          <w:szCs w:val="28"/>
        </w:rPr>
        <w:t>Кроме этого, могут быть более тревожные и явные проявления: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следы уколов: маленькие красные точки, как правило, в районе вен (локтевого сгиба, кисти рук);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странные «посторонние» запахи от волос, одежды, которые он отказывается объяснить;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25E7">
        <w:rPr>
          <w:rFonts w:ascii="Times New Roman" w:hAnsi="Times New Roman" w:cs="Times New Roman"/>
          <w:sz w:val="28"/>
          <w:szCs w:val="28"/>
        </w:rPr>
        <w:t>– наличие шприцев, игл, закопченных ложек или посуды, флаконов марганцево-кислого калия, уксусной кислоты, ацетона, кристаллического йода, щелочей, растворителей, неизвестных Вам таблеток, порошков, соломки, трав и пр.</w:t>
      </w:r>
      <w:proofErr w:type="gramEnd"/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чрезмерно расширенные или суженные зрачки, отсутствие заметной реакции зрачка (сужение-расширение) при резкой смене освещенности;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частые синяки, порезы, ожоги от сигарет в районе вен;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внешний вид нездорового человека, бледность, отечность. Покраснение глазных белков, коричневый налет на языке;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бессонница, повышенная утомляемость, сменяющаяся необъяснимой энергичностью;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 xml:space="preserve">– похудение, нарушение аппетита, от полной потери до "приступов </w:t>
      </w:r>
      <w:proofErr w:type="gramStart"/>
      <w:r w:rsidRPr="008C25E7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Pr="008C25E7">
        <w:rPr>
          <w:rFonts w:ascii="Times New Roman" w:hAnsi="Times New Roman" w:cs="Times New Roman"/>
          <w:sz w:val="28"/>
          <w:szCs w:val="28"/>
        </w:rPr>
        <w:t>";</w:t>
      </w:r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lastRenderedPageBreak/>
        <w:t>– общие психические изменения: снижение памяти, неспособность мыслить логически, объяснить свои поступки и их причины;</w:t>
      </w:r>
    </w:p>
    <w:p w:rsidR="0043036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 xml:space="preserve">– высказывания о бессмысленности жизни или такие: </w:t>
      </w:r>
      <w:proofErr w:type="gramStart"/>
      <w:r w:rsidRPr="008C25E7">
        <w:rPr>
          <w:rFonts w:ascii="Times New Roman" w:hAnsi="Times New Roman" w:cs="Times New Roman"/>
          <w:sz w:val="28"/>
          <w:szCs w:val="28"/>
        </w:rPr>
        <w:t>"Живи ярко, умри молодым";</w:t>
      </w:r>
      <w:proofErr w:type="gramEnd"/>
    </w:p>
    <w:p w:rsidR="009001A3" w:rsidRPr="008C25E7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пропажа из дома денег, ценностей, книг, одежды, техники и т.д.;</w:t>
      </w:r>
    </w:p>
    <w:p w:rsidR="009001A3" w:rsidRDefault="009001A3" w:rsidP="009001A3">
      <w:pPr>
        <w:rPr>
          <w:rFonts w:ascii="Times New Roman" w:hAnsi="Times New Roman" w:cs="Times New Roman"/>
          <w:sz w:val="28"/>
          <w:szCs w:val="28"/>
        </w:rPr>
      </w:pPr>
      <w:r w:rsidRPr="008C25E7">
        <w:rPr>
          <w:rFonts w:ascii="Times New Roman" w:hAnsi="Times New Roman" w:cs="Times New Roman"/>
          <w:sz w:val="28"/>
          <w:szCs w:val="28"/>
        </w:rPr>
        <w:t>– нарушение речи, походки и координации движений при отсутствии запаха алкоголя.</w:t>
      </w:r>
    </w:p>
    <w:p w:rsidR="00CE7E2E" w:rsidRPr="008C25E7" w:rsidRDefault="00CE7E2E" w:rsidP="009001A3">
      <w:pPr>
        <w:rPr>
          <w:rFonts w:ascii="Times New Roman" w:hAnsi="Times New Roman" w:cs="Times New Roman"/>
          <w:sz w:val="28"/>
          <w:szCs w:val="28"/>
        </w:rPr>
      </w:pPr>
    </w:p>
    <w:p w:rsidR="00636134" w:rsidRPr="008C25E7" w:rsidRDefault="00CE7E2E" w:rsidP="009001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636134" w:rsidRPr="008C25E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омните! « Здоровье есть высочайшее богатство Человека»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bookmarkStart w:id="0" w:name="_GoBack"/>
      <w:bookmarkEnd w:id="0"/>
    </w:p>
    <w:p w:rsidR="009001A3" w:rsidRPr="008C25E7" w:rsidRDefault="00CE7E2E" w:rsidP="00900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Гиппократ</w:t>
      </w:r>
    </w:p>
    <w:p w:rsidR="001317B9" w:rsidRPr="008C25E7" w:rsidRDefault="001317B9">
      <w:pPr>
        <w:rPr>
          <w:rFonts w:ascii="Times New Roman" w:hAnsi="Times New Roman" w:cs="Times New Roman"/>
          <w:sz w:val="28"/>
          <w:szCs w:val="28"/>
        </w:rPr>
      </w:pPr>
    </w:p>
    <w:sectPr w:rsidR="001317B9" w:rsidRPr="008C25E7" w:rsidSect="0013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A3"/>
    <w:rsid w:val="001317B9"/>
    <w:rsid w:val="00356B94"/>
    <w:rsid w:val="00430363"/>
    <w:rsid w:val="00615D81"/>
    <w:rsid w:val="00636134"/>
    <w:rsid w:val="008C25E7"/>
    <w:rsid w:val="009001A3"/>
    <w:rsid w:val="00CE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2018-11-15T21:07:00Z</dcterms:created>
  <dcterms:modified xsi:type="dcterms:W3CDTF">2019-03-20T21:14:00Z</dcterms:modified>
</cp:coreProperties>
</file>