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 по делам казачества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кадетских учебных заведений Ростовской области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Матвея Платова казачий кадетский корпус»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И К А З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  октября</w:t>
      </w:r>
      <w:proofErr w:type="gramEnd"/>
      <w:r>
        <w:rPr>
          <w:sz w:val="28"/>
          <w:szCs w:val="28"/>
        </w:rPr>
        <w:t xml:space="preserve">  2018 г.     </w:t>
      </w:r>
      <w:r>
        <w:rPr>
          <w:sz w:val="28"/>
          <w:szCs w:val="28"/>
        </w:rPr>
        <w:tab/>
        <w:t>г. Белая Калитва                         № 201</w:t>
      </w:r>
    </w:p>
    <w:p>
      <w:pPr>
        <w:rPr>
          <w:sz w:val="28"/>
          <w:szCs w:val="28"/>
        </w:rPr>
      </w:pPr>
    </w:p>
    <w:p>
      <w:pPr>
        <w:ind w:left="360"/>
        <w:rPr>
          <w:b/>
          <w:bCs/>
          <w:sz w:val="28"/>
          <w:szCs w:val="28"/>
        </w:rPr>
      </w:pPr>
    </w:p>
    <w:p>
      <w:pPr>
        <w:pStyle w:val="2"/>
      </w:pPr>
      <w:r>
        <w:t xml:space="preserve">Об утверждении аттестационной комиссии </w:t>
      </w:r>
    </w:p>
    <w:p>
      <w:pPr>
        <w:pStyle w:val="2"/>
      </w:pPr>
    </w:p>
    <w:p>
      <w:pPr>
        <w:pStyle w:val="2"/>
        <w:jc w:val="both"/>
        <w:rPr>
          <w:b w:val="0"/>
        </w:rPr>
      </w:pPr>
      <w:r>
        <w:rPr>
          <w:b w:val="0"/>
        </w:rPr>
        <w:t>Во исполнение решения Педагогического совета от 30.05. 2018</w:t>
      </w:r>
      <w:proofErr w:type="gramStart"/>
      <w:r>
        <w:rPr>
          <w:b w:val="0"/>
        </w:rPr>
        <w:t>г ,</w:t>
      </w:r>
      <w:proofErr w:type="gramEnd"/>
      <w:r>
        <w:rPr>
          <w:b w:val="0"/>
        </w:rPr>
        <w:t xml:space="preserve"> №17 «О переводе кадет 5-8,10 классов в следующий класс», п.5,6, ст.58 ФЗ от 29.12.2012 «Об образовании в РФ», Устава корпуса, Положения «Об аттестационной комиссии», с целью выявления уровня обученности кадет, в соответствии с требованиями Федеральных  государственных образовательных стандартов и объективного оценивания знаний кадет, переведенных по итогам 2017-2018 учебного года в следующий класс условно</w:t>
      </w:r>
    </w:p>
    <w:p>
      <w:pPr>
        <w:rPr>
          <w:b/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>
      <w:pPr>
        <w:ind w:left="360"/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аттестационную комиссию: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bCs/>
          <w:sz w:val="28"/>
          <w:szCs w:val="28"/>
          <w:u w:val="single"/>
        </w:rPr>
        <w:t>по русскому языку</w:t>
      </w:r>
      <w:r>
        <w:rPr>
          <w:sz w:val="28"/>
          <w:szCs w:val="28"/>
          <w:u w:val="single"/>
        </w:rPr>
        <w:t xml:space="preserve"> в составе</w:t>
      </w:r>
      <w:r>
        <w:rPr>
          <w:sz w:val="28"/>
          <w:szCs w:val="28"/>
        </w:rPr>
        <w:t>:</w:t>
      </w:r>
    </w:p>
    <w:p>
      <w:pPr>
        <w:pStyle w:val="a3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Диденко В.Н. – председатель комиссии директор, учитель высшей категории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Квакина А.А.</w:t>
      </w:r>
      <w:proofErr w:type="gramStart"/>
      <w:r>
        <w:rPr>
          <w:sz w:val="28"/>
          <w:szCs w:val="28"/>
        </w:rPr>
        <w:t>, .</w:t>
      </w:r>
      <w:proofErr w:type="gramEnd"/>
      <w:r>
        <w:rPr>
          <w:sz w:val="28"/>
          <w:szCs w:val="28"/>
        </w:rPr>
        <w:t xml:space="preserve"> - экзаменуемый учитель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Конева В.Л.   – ассистент.</w:t>
      </w:r>
    </w:p>
    <w:p>
      <w:pPr>
        <w:ind w:left="360"/>
        <w:rPr>
          <w:sz w:val="28"/>
          <w:szCs w:val="28"/>
        </w:rPr>
      </w:pP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Диденко В.Н. – председатель комиссии директор, учитель высшей категории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Конева В.Л. - экзаменуемый учитель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Л.И.   – ассистент.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bCs/>
          <w:sz w:val="28"/>
          <w:szCs w:val="28"/>
          <w:u w:val="single"/>
        </w:rPr>
        <w:t>по алгебре, геометрии</w:t>
      </w:r>
      <w:r>
        <w:rPr>
          <w:sz w:val="28"/>
          <w:szCs w:val="28"/>
          <w:u w:val="single"/>
        </w:rPr>
        <w:t xml:space="preserve"> в составе</w:t>
      </w:r>
      <w:r>
        <w:rPr>
          <w:sz w:val="28"/>
          <w:szCs w:val="28"/>
        </w:rPr>
        <w:t>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Диденко В.Н.– председатель комиссии директор, учитель высшей категории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Балахнина Т.Ю - экзаменуемый учитель</w:t>
      </w: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О.П.  – ассистент.</w:t>
      </w:r>
    </w:p>
    <w:p>
      <w:pPr>
        <w:rPr>
          <w:sz w:val="28"/>
          <w:szCs w:val="28"/>
        </w:rPr>
      </w:pPr>
    </w:p>
    <w:p>
      <w:pPr>
        <w:ind w:hanging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6525" cy="9122976"/>
            <wp:effectExtent l="0" t="0" r="0" b="0"/>
            <wp:docPr id="1" name="Рисунок 1" descr="E:\Приказы Л.П. Махина\2018 2019г\Учебный процесс\№ 201 от 02.10.18г.  аттестац.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01 от 02.10.18г.  аттестац. комисс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6684" b="4148"/>
                    <a:stretch/>
                  </pic:blipFill>
                  <pic:spPr bwMode="auto">
                    <a:xfrm>
                      <a:off x="0" y="0"/>
                      <a:ext cx="6494952" cy="913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13CB"/>
    <w:multiLevelType w:val="hybridMultilevel"/>
    <w:tmpl w:val="9730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D770-1E00-4E5F-BC43-929528F2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ind w:left="3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19</cp:revision>
  <cp:lastPrinted>2018-10-08T11:59:00Z</cp:lastPrinted>
  <dcterms:created xsi:type="dcterms:W3CDTF">2016-09-20T13:09:00Z</dcterms:created>
  <dcterms:modified xsi:type="dcterms:W3CDTF">2019-04-09T13:26:00Z</dcterms:modified>
</cp:coreProperties>
</file>