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2" w:rsidRDefault="00390372" w:rsidP="00390372">
      <w:pPr>
        <w:jc w:val="center"/>
        <w:rPr>
          <w:b/>
          <w:i/>
          <w:sz w:val="48"/>
          <w:szCs w:val="48"/>
        </w:rPr>
      </w:pPr>
    </w:p>
    <w:p w:rsidR="00390372" w:rsidRDefault="00390372" w:rsidP="00390372">
      <w:pPr>
        <w:jc w:val="center"/>
        <w:rPr>
          <w:b/>
          <w:i/>
          <w:sz w:val="48"/>
          <w:szCs w:val="48"/>
        </w:rPr>
      </w:pPr>
    </w:p>
    <w:p w:rsidR="00390372" w:rsidRDefault="00390372" w:rsidP="00390372">
      <w:pPr>
        <w:jc w:val="center"/>
        <w:rPr>
          <w:b/>
          <w:i/>
          <w:sz w:val="48"/>
          <w:szCs w:val="48"/>
        </w:rPr>
      </w:pPr>
    </w:p>
    <w:p w:rsidR="00390372" w:rsidRDefault="00390372" w:rsidP="0039037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РЕФЕРАТ</w:t>
      </w:r>
    </w:p>
    <w:p w:rsidR="00390372" w:rsidRPr="00EC7E6C" w:rsidRDefault="00390372" w:rsidP="00390372">
      <w:pPr>
        <w:pStyle w:val="c22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44"/>
          <w:szCs w:val="44"/>
        </w:rPr>
      </w:pPr>
      <w:r>
        <w:rPr>
          <w:b/>
          <w:i/>
          <w:sz w:val="48"/>
          <w:szCs w:val="48"/>
        </w:rPr>
        <w:t xml:space="preserve">на тему: </w:t>
      </w:r>
      <w:r>
        <w:rPr>
          <w:rStyle w:val="c16"/>
          <w:b/>
          <w:bCs/>
          <w:color w:val="000000"/>
          <w:sz w:val="44"/>
          <w:szCs w:val="44"/>
          <w:bdr w:val="none" w:sz="0" w:space="0" w:color="auto" w:frame="1"/>
        </w:rPr>
        <w:t>«Чтобы помнили…</w:t>
      </w:r>
      <w:r w:rsidRPr="00EC7E6C">
        <w:rPr>
          <w:rStyle w:val="c16"/>
          <w:b/>
          <w:bCs/>
          <w:color w:val="000000"/>
          <w:sz w:val="44"/>
          <w:szCs w:val="44"/>
          <w:bdr w:val="none" w:sz="0" w:space="0" w:color="auto" w:frame="1"/>
        </w:rPr>
        <w:t>»</w:t>
      </w:r>
    </w:p>
    <w:p w:rsidR="00390372" w:rsidRDefault="00390372" w:rsidP="0039037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выполнил: кадет взвода 11/2</w:t>
      </w:r>
    </w:p>
    <w:p w:rsidR="00390372" w:rsidRDefault="00390372" w:rsidP="0039037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Б.К.К.К. им. Платова</w:t>
      </w:r>
    </w:p>
    <w:p w:rsidR="00390372" w:rsidRDefault="00390372" w:rsidP="00390372">
      <w:pPr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Болдырев</w:t>
      </w:r>
      <w:proofErr w:type="spellEnd"/>
      <w:r>
        <w:rPr>
          <w:b/>
          <w:i/>
          <w:sz w:val="48"/>
          <w:szCs w:val="48"/>
        </w:rPr>
        <w:t xml:space="preserve"> Илья</w:t>
      </w:r>
    </w:p>
    <w:p w:rsidR="00390372" w:rsidRDefault="00390372" w:rsidP="00390372">
      <w:pPr>
        <w:jc w:val="center"/>
        <w:rPr>
          <w:b/>
          <w:i/>
          <w:sz w:val="48"/>
          <w:szCs w:val="48"/>
        </w:rPr>
      </w:pPr>
    </w:p>
    <w:p w:rsidR="00390372" w:rsidRDefault="00390372" w:rsidP="00390372">
      <w:pPr>
        <w:jc w:val="center"/>
        <w:rPr>
          <w:rFonts w:ascii="Trebuchet MS" w:eastAsia="Times New Roman" w:hAnsi="Trebuchet MS" w:cs="Times New Roman"/>
          <w:noProof/>
          <w:color w:val="323D4F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23D4F"/>
          <w:sz w:val="20"/>
          <w:szCs w:val="20"/>
          <w:lang w:eastAsia="ru-RU"/>
        </w:rPr>
        <w:drawing>
          <wp:inline distT="0" distB="0" distL="0" distR="0">
            <wp:extent cx="5934075" cy="3648075"/>
            <wp:effectExtent l="19050" t="0" r="9525" b="0"/>
            <wp:docPr id="5" name="Рисунок 3" descr="C:\Users\User\Desktop\i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72" w:rsidRPr="009A5C45" w:rsidRDefault="00390372" w:rsidP="00390372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9A5C45">
        <w:rPr>
          <w:rFonts w:ascii="Arial" w:hAnsi="Arial" w:cs="Arial"/>
          <w:color w:val="000000"/>
        </w:rPr>
        <w:t xml:space="preserve">    Война</w:t>
      </w:r>
      <w:proofErr w:type="gramStart"/>
      <w:r w:rsidRPr="009A5C45">
        <w:rPr>
          <w:rFonts w:ascii="Arial" w:hAnsi="Arial" w:cs="Arial"/>
          <w:color w:val="000000"/>
        </w:rPr>
        <w:t>… Э</w:t>
      </w:r>
      <w:proofErr w:type="gramEnd"/>
      <w:r w:rsidRPr="009A5C45">
        <w:rPr>
          <w:rFonts w:ascii="Arial" w:hAnsi="Arial" w:cs="Arial"/>
          <w:color w:val="000000"/>
        </w:rPr>
        <w:t xml:space="preserve">то горе, слёзы. Она постучала в каждый дом, принесла беду, затронула судьбы многих семей. Из каждой семьи ушли на фронт отцы и дети, мужья, бабушки и дедушки, братья и сёстры…. Тысячи людей испытали ужасные </w:t>
      </w:r>
      <w:r w:rsidRPr="009A5C45">
        <w:rPr>
          <w:rFonts w:ascii="Arial" w:hAnsi="Arial" w:cs="Arial"/>
          <w:color w:val="000000"/>
        </w:rPr>
        <w:lastRenderedPageBreak/>
        <w:t>мучения, но они выстояли и победили. Победили в самой тяжелой из всех войн, перенесённых до сих пор человечеством. И живы ещё те люди, которые в тяжелейших боях защищали Родину. Война в их памяти всплывает самым страшным горестным воспоминанием.</w:t>
      </w:r>
    </w:p>
    <w:p w:rsidR="00390372" w:rsidRPr="009A5C45" w:rsidRDefault="00390372" w:rsidP="00390372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9A5C45">
        <w:rPr>
          <w:rFonts w:ascii="Arial" w:hAnsi="Arial" w:cs="Arial"/>
          <w:color w:val="000000"/>
        </w:rPr>
        <w:t xml:space="preserve">   Сколько бед она приносит: многие умирают, защищая честь и достоинство своей Родины, многие становятся инвалидами на всю жизнь.</w:t>
      </w:r>
    </w:p>
    <w:p w:rsidR="00390372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B4357"/>
          <w:spacing w:val="5"/>
        </w:rPr>
      </w:pPr>
      <w:r>
        <w:rPr>
          <w:rFonts w:ascii="Arial" w:hAnsi="Arial" w:cs="Arial"/>
          <w:color w:val="3B4357"/>
          <w:spacing w:val="5"/>
        </w:rPr>
        <w:t xml:space="preserve">    В своём реферате хочу поговорить о памяти героев и рассказать про </w:t>
      </w:r>
      <w:r w:rsidRPr="00EE6D8A">
        <w:rPr>
          <w:rFonts w:ascii="Arial" w:hAnsi="Arial" w:cs="Arial"/>
          <w:b/>
          <w:i/>
          <w:color w:val="3B4357"/>
          <w:spacing w:val="5"/>
        </w:rPr>
        <w:t xml:space="preserve">Кравцова  Василия </w:t>
      </w:r>
      <w:proofErr w:type="spellStart"/>
      <w:r w:rsidRPr="00EE6D8A">
        <w:rPr>
          <w:rFonts w:ascii="Arial" w:hAnsi="Arial" w:cs="Arial"/>
          <w:b/>
          <w:i/>
          <w:color w:val="3B4357"/>
          <w:spacing w:val="5"/>
        </w:rPr>
        <w:t>Михайловича</w:t>
      </w:r>
      <w:proofErr w:type="gramStart"/>
      <w:r w:rsidRPr="00EE6D8A">
        <w:rPr>
          <w:rFonts w:ascii="Arial" w:hAnsi="Arial" w:cs="Arial"/>
          <w:color w:val="3B4357"/>
          <w:spacing w:val="5"/>
          <w:sz w:val="32"/>
          <w:szCs w:val="32"/>
        </w:rPr>
        <w:t>.</w:t>
      </w:r>
      <w:r>
        <w:rPr>
          <w:rFonts w:ascii="Arial" w:hAnsi="Arial" w:cs="Arial"/>
          <w:color w:val="3B4357"/>
          <w:spacing w:val="5"/>
        </w:rPr>
        <w:t>В</w:t>
      </w:r>
      <w:proofErr w:type="gramEnd"/>
      <w:r>
        <w:rPr>
          <w:rFonts w:ascii="Arial" w:hAnsi="Arial" w:cs="Arial"/>
          <w:color w:val="3B4357"/>
          <w:spacing w:val="5"/>
        </w:rPr>
        <w:t>асилий</w:t>
      </w:r>
      <w:proofErr w:type="spellEnd"/>
      <w:r>
        <w:rPr>
          <w:rFonts w:ascii="Arial" w:hAnsi="Arial" w:cs="Arial"/>
          <w:color w:val="3B4357"/>
          <w:spacing w:val="5"/>
        </w:rPr>
        <w:t xml:space="preserve"> Михайлович — мой прадедушка. Родился в 1925 году в х. </w:t>
      </w:r>
      <w:proofErr w:type="spellStart"/>
      <w:r>
        <w:rPr>
          <w:rFonts w:ascii="Arial" w:hAnsi="Arial" w:cs="Arial"/>
          <w:color w:val="3B4357"/>
          <w:spacing w:val="5"/>
        </w:rPr>
        <w:t>Шарпаевка</w:t>
      </w:r>
      <w:proofErr w:type="spellEnd"/>
      <w:r>
        <w:rPr>
          <w:rFonts w:ascii="Arial" w:hAnsi="Arial" w:cs="Arial"/>
          <w:color w:val="3B4357"/>
          <w:spacing w:val="5"/>
        </w:rPr>
        <w:t xml:space="preserve"> Тарасовского района Ростовской области.</w:t>
      </w:r>
      <w:r>
        <w:rPr>
          <w:rFonts w:ascii="Arial" w:hAnsi="Arial" w:cs="Arial"/>
          <w:noProof/>
          <w:color w:val="3B4357"/>
          <w:spacing w:val="5"/>
        </w:rPr>
        <w:drawing>
          <wp:inline distT="0" distB="0" distL="0" distR="0">
            <wp:extent cx="2505075" cy="3270062"/>
            <wp:effectExtent l="19050" t="0" r="9525" b="0"/>
            <wp:docPr id="6" name="Рисунок 4" descr="C:\Users\User\Desktop\IMG-202004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429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7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72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B4357"/>
          <w:spacing w:val="5"/>
        </w:rPr>
      </w:pPr>
      <w:r>
        <w:rPr>
          <w:rFonts w:ascii="Arial" w:hAnsi="Arial" w:cs="Arial"/>
          <w:color w:val="3B4357"/>
          <w:spacing w:val="5"/>
        </w:rPr>
        <w:t xml:space="preserve">   22 июня 1941 года на нашу страну напали фашисты. Началась Великая Отечественная Война. С этого дня не осталось ни одного дома, ни одной семьи, кого бы обошла стороной большая беда. На фронт мой прадедушка попал совсем мальчишкой. Ему едва исполнилось 18 </w:t>
      </w:r>
      <w:proofErr w:type="spellStart"/>
      <w:r>
        <w:rPr>
          <w:rFonts w:ascii="Arial" w:hAnsi="Arial" w:cs="Arial"/>
          <w:color w:val="3B4357"/>
          <w:spacing w:val="5"/>
        </w:rPr>
        <w:t>лет</w:t>
      </w:r>
      <w:proofErr w:type="gramStart"/>
      <w:r>
        <w:rPr>
          <w:rFonts w:ascii="Arial" w:hAnsi="Arial" w:cs="Arial"/>
          <w:color w:val="3B4357"/>
          <w:spacing w:val="5"/>
        </w:rPr>
        <w:t>.Е</w:t>
      </w:r>
      <w:proofErr w:type="gramEnd"/>
      <w:r>
        <w:rPr>
          <w:rFonts w:ascii="Arial" w:hAnsi="Arial" w:cs="Arial"/>
          <w:color w:val="3B4357"/>
          <w:spacing w:val="5"/>
        </w:rPr>
        <w:t>му</w:t>
      </w:r>
      <w:proofErr w:type="spellEnd"/>
      <w:r>
        <w:rPr>
          <w:rFonts w:ascii="Arial" w:hAnsi="Arial" w:cs="Arial"/>
          <w:color w:val="3B4357"/>
          <w:spacing w:val="5"/>
        </w:rPr>
        <w:t xml:space="preserve"> пришлось защищать г. Каменск-Шахтинский.</w:t>
      </w:r>
    </w:p>
    <w:p w:rsidR="00390372" w:rsidRPr="009A5C45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B4357"/>
          <w:spacing w:val="5"/>
        </w:rPr>
      </w:pPr>
      <w:r w:rsidRPr="009A5C45">
        <w:rPr>
          <w:rFonts w:ascii="Tahoma" w:hAnsi="Tahoma" w:cs="Tahoma"/>
          <w:color w:val="353535"/>
          <w:shd w:val="clear" w:color="auto" w:fill="FFFFFF"/>
        </w:rPr>
        <w:t xml:space="preserve">  19 июля 1942 года Каменск-Шахтинский был оккупирован. </w:t>
      </w:r>
      <w:proofErr w:type="gramStart"/>
      <w:r w:rsidRPr="009A5C45">
        <w:rPr>
          <w:rFonts w:ascii="Tahoma" w:hAnsi="Tahoma" w:cs="Tahoma"/>
          <w:color w:val="353535"/>
          <w:shd w:val="clear" w:color="auto" w:fill="FFFFFF"/>
        </w:rPr>
        <w:t>Освобожден</w:t>
      </w:r>
      <w:proofErr w:type="gramEnd"/>
      <w:r w:rsidRPr="009A5C45">
        <w:rPr>
          <w:rFonts w:ascii="Tahoma" w:hAnsi="Tahoma" w:cs="Tahoma"/>
          <w:color w:val="353535"/>
          <w:shd w:val="clear" w:color="auto" w:fill="FFFFFF"/>
        </w:rPr>
        <w:t xml:space="preserve"> 13 февраля 1943 года. Фашисты господствовали на территории города в течение 7 месяцев. Для </w:t>
      </w:r>
      <w:proofErr w:type="spellStart"/>
      <w:r w:rsidRPr="009A5C45">
        <w:rPr>
          <w:rFonts w:ascii="Tahoma" w:hAnsi="Tahoma" w:cs="Tahoma"/>
          <w:color w:val="353535"/>
          <w:shd w:val="clear" w:color="auto" w:fill="FFFFFF"/>
        </w:rPr>
        <w:t>каменчан</w:t>
      </w:r>
      <w:proofErr w:type="spellEnd"/>
      <w:r w:rsidRPr="009A5C45">
        <w:rPr>
          <w:rFonts w:ascii="Tahoma" w:hAnsi="Tahoma" w:cs="Tahoma"/>
          <w:color w:val="353535"/>
          <w:shd w:val="clear" w:color="auto" w:fill="FFFFFF"/>
        </w:rPr>
        <w:t xml:space="preserve"> был установлен «новый порядок», попытки сопротивления которому жестоко пресекались. В период оккупации в городе было замучено около полутора тысяч местных жителей. Жестокие расправы не останавливали </w:t>
      </w:r>
      <w:proofErr w:type="spellStart"/>
      <w:r w:rsidRPr="009A5C45">
        <w:rPr>
          <w:rFonts w:ascii="Tahoma" w:hAnsi="Tahoma" w:cs="Tahoma"/>
          <w:color w:val="353535"/>
          <w:shd w:val="clear" w:color="auto" w:fill="FFFFFF"/>
        </w:rPr>
        <w:t>каменчан</w:t>
      </w:r>
      <w:proofErr w:type="spellEnd"/>
      <w:r w:rsidRPr="009A5C45">
        <w:rPr>
          <w:rFonts w:ascii="Tahoma" w:hAnsi="Tahoma" w:cs="Tahoma"/>
          <w:color w:val="353535"/>
          <w:shd w:val="clear" w:color="auto" w:fill="FFFFFF"/>
        </w:rPr>
        <w:t>, попытки оказывать сопротивление продолжались.</w:t>
      </w:r>
    </w:p>
    <w:p w:rsidR="00390372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/>
        </w:rPr>
      </w:pPr>
      <w:r w:rsidRPr="00CB54FA">
        <w:rPr>
          <w:rFonts w:ascii="Arial" w:hAnsi="Arial" w:cs="Arial"/>
          <w:color w:val="3B4357"/>
          <w:spacing w:val="5"/>
        </w:rPr>
        <w:t xml:space="preserve">  </w:t>
      </w:r>
      <w:r w:rsidRPr="00CB54FA">
        <w:rPr>
          <w:rFonts w:ascii="Verdana" w:hAnsi="Verdana"/>
          <w:color w:val="000000"/>
        </w:rPr>
        <w:t xml:space="preserve"> Мой прадед ушел на фронт, как и большинство его сверстников.</w:t>
      </w:r>
    </w:p>
    <w:p w:rsidR="00390372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Он принимал участие в освобождении Каменска.</w:t>
      </w:r>
    </w:p>
    <w:p w:rsidR="00390372" w:rsidRPr="00CB54FA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/>
        </w:rPr>
      </w:pPr>
      <w:r w:rsidRPr="00CB54FA">
        <w:rPr>
          <w:rFonts w:ascii="Verdana" w:hAnsi="Verdana"/>
          <w:color w:val="000000"/>
        </w:rPr>
        <w:t xml:space="preserve"> Вторая мировая стала войной моторов, которые были брошены на истребление людей. В боевых, а нередко и карательных операциях, применялись десятки тысяч самолетов, минометов и мощных </w:t>
      </w:r>
      <w:r w:rsidRPr="00CB54FA">
        <w:rPr>
          <w:rFonts w:ascii="Verdana" w:hAnsi="Verdana"/>
          <w:color w:val="000000"/>
        </w:rPr>
        <w:lastRenderedPageBreak/>
        <w:t>артиллерийских систем, бронетехники, массово использовалось автоматическое оружие.</w:t>
      </w:r>
    </w:p>
    <w:p w:rsidR="00390372" w:rsidRPr="00CB54FA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CB54FA">
        <w:rPr>
          <w:rFonts w:ascii="Verdana" w:hAnsi="Verdana"/>
          <w:color w:val="000000"/>
        </w:rPr>
        <w:t>Но очень важную роль в сражениях играл простой рядовой солдат. Мой прадед и был таким простым пехотинцем. Сколько было таких безымянных солдат?</w:t>
      </w:r>
    </w:p>
    <w:p w:rsidR="00390372" w:rsidRPr="00CB54FA" w:rsidRDefault="00390372" w:rsidP="003903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32"/>
        </w:rPr>
      </w:pPr>
      <w:r w:rsidRPr="00CB54FA">
        <w:rPr>
          <w:rStyle w:val="a4"/>
          <w:rFonts w:ascii="Verdana" w:hAnsi="Verdana"/>
          <w:color w:val="000000"/>
          <w:sz w:val="32"/>
          <w:szCs w:val="32"/>
          <w:bdr w:val="none" w:sz="0" w:space="0" w:color="auto" w:frame="1"/>
        </w:rPr>
        <w:t>Пехотинец – солдат, ты пешком и бегом,</w:t>
      </w:r>
    </w:p>
    <w:p w:rsidR="00390372" w:rsidRPr="00CB54FA" w:rsidRDefault="00390372" w:rsidP="003903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32"/>
        </w:rPr>
      </w:pPr>
      <w:r w:rsidRPr="00CB54FA">
        <w:rPr>
          <w:rStyle w:val="a4"/>
          <w:rFonts w:ascii="Verdana" w:hAnsi="Verdana"/>
          <w:color w:val="000000"/>
          <w:sz w:val="32"/>
          <w:szCs w:val="32"/>
          <w:bdr w:val="none" w:sz="0" w:space="0" w:color="auto" w:frame="1"/>
        </w:rPr>
        <w:t>По-пластунски, по грязи,</w:t>
      </w:r>
    </w:p>
    <w:p w:rsidR="00390372" w:rsidRPr="00CB54FA" w:rsidRDefault="00390372" w:rsidP="003903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32"/>
        </w:rPr>
      </w:pPr>
      <w:r w:rsidRPr="00CB54FA">
        <w:rPr>
          <w:rStyle w:val="a4"/>
          <w:rFonts w:ascii="Verdana" w:hAnsi="Verdana"/>
          <w:color w:val="000000"/>
          <w:sz w:val="32"/>
          <w:szCs w:val="32"/>
          <w:bdr w:val="none" w:sz="0" w:space="0" w:color="auto" w:frame="1"/>
        </w:rPr>
        <w:t>В снегу под огнем,</w:t>
      </w:r>
    </w:p>
    <w:p w:rsidR="00390372" w:rsidRPr="00CB54FA" w:rsidRDefault="00390372" w:rsidP="003903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32"/>
        </w:rPr>
      </w:pPr>
      <w:r w:rsidRPr="00CB54FA">
        <w:rPr>
          <w:rStyle w:val="a4"/>
          <w:rFonts w:ascii="Verdana" w:hAnsi="Verdana"/>
          <w:color w:val="000000"/>
          <w:sz w:val="32"/>
          <w:szCs w:val="32"/>
          <w:bdr w:val="none" w:sz="0" w:space="0" w:color="auto" w:frame="1"/>
        </w:rPr>
        <w:t>Нашу землю родную всем телом обнял.</w:t>
      </w:r>
    </w:p>
    <w:p w:rsidR="00390372" w:rsidRPr="00CB54FA" w:rsidRDefault="00390372" w:rsidP="003903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32"/>
          <w:szCs w:val="32"/>
        </w:rPr>
      </w:pPr>
      <w:r w:rsidRPr="00CB54FA">
        <w:rPr>
          <w:rStyle w:val="a4"/>
          <w:rFonts w:ascii="Verdana" w:hAnsi="Verdana"/>
          <w:color w:val="000000"/>
          <w:sz w:val="32"/>
          <w:szCs w:val="32"/>
          <w:bdr w:val="none" w:sz="0" w:space="0" w:color="auto" w:frame="1"/>
        </w:rPr>
        <w:t>А что нет орденов — не за них воевал</w:t>
      </w:r>
      <w:r w:rsidRPr="00CB54FA">
        <w:rPr>
          <w:rFonts w:ascii="Verdana" w:hAnsi="Verdana"/>
          <w:color w:val="000000"/>
          <w:sz w:val="32"/>
          <w:szCs w:val="32"/>
        </w:rPr>
        <w:t>.</w:t>
      </w:r>
    </w:p>
    <w:p w:rsidR="00390372" w:rsidRPr="009A5C45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B4357"/>
          <w:spacing w:val="5"/>
        </w:rPr>
      </w:pPr>
    </w:p>
    <w:p w:rsidR="00390372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B4357"/>
          <w:spacing w:val="5"/>
        </w:rPr>
      </w:pPr>
      <w:r>
        <w:rPr>
          <w:rFonts w:ascii="Arial" w:hAnsi="Arial" w:cs="Arial"/>
          <w:color w:val="3B4357"/>
          <w:spacing w:val="5"/>
        </w:rPr>
        <w:t xml:space="preserve">    Я считаю, что тема войны актуальна всегда, о ней нужно говорить и вспоминать. Мы не должны забывать подвиги наших предков, которые жертвовали собой за чистое небо над нашей головой.</w:t>
      </w:r>
    </w:p>
    <w:p w:rsidR="00390372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B4357"/>
          <w:spacing w:val="5"/>
        </w:rPr>
      </w:pPr>
      <w:r>
        <w:rPr>
          <w:rFonts w:ascii="Arial" w:hAnsi="Arial" w:cs="Arial"/>
          <w:color w:val="3B4357"/>
          <w:spacing w:val="5"/>
        </w:rPr>
        <w:t xml:space="preserve">   Я горжусь своим прадедом, вкладом, который он внёс в победу нашей страны. О своём прадедушке я знаю лишь из рассказов своей бабушки. Я видел его только на фотографиях. Эту память о нём я буду передавать своим детям и внукам. Он, и миллионы других бойцов, сражались за наше счастье.</w:t>
      </w:r>
    </w:p>
    <w:p w:rsidR="00390372" w:rsidRPr="009A5C45" w:rsidRDefault="00390372" w:rsidP="0039037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i/>
          <w:color w:val="3B4357"/>
          <w:spacing w:val="5"/>
          <w:sz w:val="36"/>
          <w:szCs w:val="36"/>
          <w:u w:val="single"/>
        </w:rPr>
      </w:pPr>
      <w:r w:rsidRPr="009A5C45">
        <w:rPr>
          <w:rFonts w:ascii="Arial" w:hAnsi="Arial" w:cs="Arial"/>
          <w:i/>
          <w:color w:val="3B4357"/>
          <w:spacing w:val="5"/>
          <w:sz w:val="36"/>
          <w:szCs w:val="36"/>
          <w:u w:val="single"/>
        </w:rPr>
        <w:t>Вечная память погибшим в той войне и вечный поклон выжившим! Сколько бы ни прошло лет после окончания Великой Отечественной войны, мы будем помнить имена наших героев.</w:t>
      </w:r>
    </w:p>
    <w:p w:rsidR="00390372" w:rsidRDefault="00390372" w:rsidP="00390372">
      <w:pPr>
        <w:jc w:val="center"/>
        <w:rPr>
          <w:rFonts w:ascii="Trebuchet MS" w:eastAsia="Times New Roman" w:hAnsi="Trebuchet MS" w:cs="Times New Roman"/>
          <w:noProof/>
          <w:color w:val="323D4F"/>
          <w:sz w:val="20"/>
          <w:szCs w:val="20"/>
          <w:lang w:eastAsia="ru-RU"/>
        </w:rPr>
      </w:pPr>
    </w:p>
    <w:p w:rsidR="00FF42E0" w:rsidRDefault="00FF42E0"/>
    <w:sectPr w:rsidR="00FF42E0" w:rsidSect="00FF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72"/>
    <w:rsid w:val="000024F2"/>
    <w:rsid w:val="00044FC9"/>
    <w:rsid w:val="00095194"/>
    <w:rsid w:val="000B743B"/>
    <w:rsid w:val="000E6038"/>
    <w:rsid w:val="000F12A3"/>
    <w:rsid w:val="00137EC1"/>
    <w:rsid w:val="001535AE"/>
    <w:rsid w:val="001819F4"/>
    <w:rsid w:val="001A0DFF"/>
    <w:rsid w:val="001C41B2"/>
    <w:rsid w:val="001D351A"/>
    <w:rsid w:val="001D5A85"/>
    <w:rsid w:val="001E1E10"/>
    <w:rsid w:val="002D76C2"/>
    <w:rsid w:val="002F2534"/>
    <w:rsid w:val="00300F17"/>
    <w:rsid w:val="00301F90"/>
    <w:rsid w:val="00347CC6"/>
    <w:rsid w:val="0036439A"/>
    <w:rsid w:val="00390372"/>
    <w:rsid w:val="003B6369"/>
    <w:rsid w:val="003E51B0"/>
    <w:rsid w:val="004060C7"/>
    <w:rsid w:val="00471FE6"/>
    <w:rsid w:val="004A24FF"/>
    <w:rsid w:val="004E4B75"/>
    <w:rsid w:val="0050727B"/>
    <w:rsid w:val="0053001E"/>
    <w:rsid w:val="0053387E"/>
    <w:rsid w:val="00535C78"/>
    <w:rsid w:val="00563062"/>
    <w:rsid w:val="00592279"/>
    <w:rsid w:val="005A653A"/>
    <w:rsid w:val="005C1D4B"/>
    <w:rsid w:val="005E56D0"/>
    <w:rsid w:val="005F03D5"/>
    <w:rsid w:val="005F635D"/>
    <w:rsid w:val="00610D8D"/>
    <w:rsid w:val="00635C7E"/>
    <w:rsid w:val="006557EF"/>
    <w:rsid w:val="006557F6"/>
    <w:rsid w:val="00655AAC"/>
    <w:rsid w:val="006A3C49"/>
    <w:rsid w:val="007172EF"/>
    <w:rsid w:val="007374ED"/>
    <w:rsid w:val="00752B24"/>
    <w:rsid w:val="007725A9"/>
    <w:rsid w:val="0077434A"/>
    <w:rsid w:val="007B77E3"/>
    <w:rsid w:val="007E0BA6"/>
    <w:rsid w:val="008264A8"/>
    <w:rsid w:val="00845F45"/>
    <w:rsid w:val="00870DA2"/>
    <w:rsid w:val="0087788A"/>
    <w:rsid w:val="00890E08"/>
    <w:rsid w:val="008B315B"/>
    <w:rsid w:val="008B7245"/>
    <w:rsid w:val="008C247F"/>
    <w:rsid w:val="008C299A"/>
    <w:rsid w:val="00922729"/>
    <w:rsid w:val="00922F06"/>
    <w:rsid w:val="00923CE8"/>
    <w:rsid w:val="00925E96"/>
    <w:rsid w:val="009325CF"/>
    <w:rsid w:val="00973B6B"/>
    <w:rsid w:val="009C0B50"/>
    <w:rsid w:val="009D13DD"/>
    <w:rsid w:val="00A015D0"/>
    <w:rsid w:val="00A234AD"/>
    <w:rsid w:val="00A36C30"/>
    <w:rsid w:val="00A42A3E"/>
    <w:rsid w:val="00B009A0"/>
    <w:rsid w:val="00B04168"/>
    <w:rsid w:val="00B70EEE"/>
    <w:rsid w:val="00B75A72"/>
    <w:rsid w:val="00B85A9A"/>
    <w:rsid w:val="00B96F4D"/>
    <w:rsid w:val="00BD019A"/>
    <w:rsid w:val="00BE075B"/>
    <w:rsid w:val="00BE18BE"/>
    <w:rsid w:val="00BF05FC"/>
    <w:rsid w:val="00BF513E"/>
    <w:rsid w:val="00C05426"/>
    <w:rsid w:val="00C05AE0"/>
    <w:rsid w:val="00C07526"/>
    <w:rsid w:val="00C14B24"/>
    <w:rsid w:val="00C263CA"/>
    <w:rsid w:val="00C44841"/>
    <w:rsid w:val="00C501D4"/>
    <w:rsid w:val="00C6619D"/>
    <w:rsid w:val="00C825BB"/>
    <w:rsid w:val="00CD6713"/>
    <w:rsid w:val="00D249BF"/>
    <w:rsid w:val="00D42CE3"/>
    <w:rsid w:val="00D53FE4"/>
    <w:rsid w:val="00D820DC"/>
    <w:rsid w:val="00D95CDD"/>
    <w:rsid w:val="00E17605"/>
    <w:rsid w:val="00E25E81"/>
    <w:rsid w:val="00E2653A"/>
    <w:rsid w:val="00E41966"/>
    <w:rsid w:val="00E843C7"/>
    <w:rsid w:val="00E96111"/>
    <w:rsid w:val="00EA2287"/>
    <w:rsid w:val="00F05A76"/>
    <w:rsid w:val="00F32F7E"/>
    <w:rsid w:val="00FA42F6"/>
    <w:rsid w:val="00FD78CE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0372"/>
  </w:style>
  <w:style w:type="paragraph" w:customStyle="1" w:styleId="c22">
    <w:name w:val="c22"/>
    <w:basedOn w:val="a"/>
    <w:rsid w:val="003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3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2020-05-03T16:36:00Z</dcterms:created>
  <dcterms:modified xsi:type="dcterms:W3CDTF">2020-05-03T16:36:00Z</dcterms:modified>
</cp:coreProperties>
</file>