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72"/>
          <w:szCs w:val="72"/>
        </w:rPr>
      </w:pPr>
    </w:p>
    <w:p>
      <w:pPr>
        <w:spacing w:after="0" w:line="240" w:lineRule="auto"/>
        <w:jc w:val="center"/>
        <w:rPr>
          <w:rFonts w:ascii="Times New Roman" w:eastAsia="Times New Roman" w:hAnsi="Times New Roman" w:cs="Times New Roman"/>
          <w:color w:val="FF0000"/>
          <w:sz w:val="72"/>
          <w:szCs w:val="72"/>
        </w:rPr>
      </w:pPr>
    </w:p>
    <w:p>
      <w:pPr>
        <w:spacing w:after="0" w:line="240" w:lineRule="auto"/>
        <w:jc w:val="center"/>
        <w:rPr>
          <w:rFonts w:ascii="Times New Roman" w:eastAsia="Times New Roman" w:hAnsi="Times New Roman" w:cs="Times New Roman"/>
          <w:color w:val="FF0000"/>
          <w:sz w:val="72"/>
          <w:szCs w:val="72"/>
        </w:rPr>
      </w:pPr>
    </w:p>
    <w:p>
      <w:pPr>
        <w:spacing w:after="0" w:line="240" w:lineRule="auto"/>
        <w:jc w:val="center"/>
        <w:rPr>
          <w:rFonts w:ascii="Times New Roman" w:eastAsia="Times New Roman" w:hAnsi="Times New Roman" w:cs="Times New Roman"/>
          <w:color w:val="FF0000"/>
          <w:sz w:val="72"/>
          <w:szCs w:val="72"/>
        </w:rPr>
      </w:pPr>
      <w:r>
        <w:rPr>
          <w:rFonts w:ascii="Times New Roman" w:eastAsia="Times New Roman" w:hAnsi="Times New Roman" w:cs="Times New Roman"/>
          <w:color w:val="FF0000"/>
          <w:sz w:val="72"/>
          <w:szCs w:val="72"/>
        </w:rPr>
        <w:t>МОЯ ПРАБАБУШКА УЧАСТВОВАЛА В ВЕЛИКОЙ ОТЕЧЕСТВЕННОЙ ВОЙНЕ</w:t>
      </w: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drawing>
          <wp:anchor distT="0" distB="0" distL="114300" distR="114300" simplePos="0" relativeHeight="251658240" behindDoc="0" locked="0" layoutInCell="1" hidden="0" allowOverlap="1">
            <wp:simplePos x="0" y="0"/>
            <wp:positionH relativeFrom="margin">
              <wp:align>left</wp:align>
            </wp:positionH>
            <wp:positionV relativeFrom="margin">
              <wp:posOffset>4712142</wp:posOffset>
            </wp:positionV>
            <wp:extent cx="2564765" cy="4422775"/>
            <wp:effectExtent l="0" t="0" r="6985" b="0"/>
            <wp:wrapSquare wrapText="bothSides" distT="0" distB="0" distL="114300" distR="114300"/>
            <wp:docPr id="2" name="image5.png" descr="https://ds04.infourok.ru/uploads/ex/0428/0003730f-e2a68916/hello_html_58266e65.png"/>
            <wp:cNvGraphicFramePr/>
            <a:graphic xmlns:a="http://schemas.openxmlformats.org/drawingml/2006/main">
              <a:graphicData uri="http://schemas.openxmlformats.org/drawingml/2006/picture">
                <pic:pic xmlns:pic="http://schemas.openxmlformats.org/drawingml/2006/picture">
                  <pic:nvPicPr>
                    <pic:cNvPr id="0" name="image5.png" descr="https://ds04.infourok.ru/uploads/ex/0428/0003730f-e2a68916/hello_html_58266e65.png"/>
                    <pic:cNvPicPr preferRelativeResize="0"/>
                  </pic:nvPicPr>
                  <pic:blipFill>
                    <a:blip r:embed="rId4"/>
                    <a:srcRect/>
                    <a:stretch>
                      <a:fillRect/>
                    </a:stretch>
                  </pic:blipFill>
                  <pic:spPr>
                    <a:xfrm>
                      <a:off x="0" y="0"/>
                      <a:ext cx="2564765" cy="4422775"/>
                    </a:xfrm>
                    <a:prstGeom prst="rect">
                      <a:avLst/>
                    </a:prstGeom>
                    <a:ln/>
                  </pic:spPr>
                </pic:pic>
              </a:graphicData>
            </a:graphic>
          </wp:anchor>
        </w:drawing>
      </w: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right"/>
        <w:rPr>
          <w:rFonts w:ascii="Times New Roman" w:eastAsia="Times New Roman" w:hAnsi="Times New Roman" w:cs="Times New Roman"/>
          <w:sz w:val="28"/>
          <w:szCs w:val="28"/>
        </w:rPr>
      </w:pPr>
    </w:p>
    <w:p>
      <w:pPr>
        <w:spacing w:after="0" w:line="240" w:lineRule="auto"/>
        <w:jc w:val="right"/>
        <w:rPr>
          <w:rFonts w:ascii="Times New Roman" w:eastAsia="Times New Roman" w:hAnsi="Times New Roman" w:cs="Times New Roman"/>
          <w:sz w:val="28"/>
          <w:szCs w:val="28"/>
        </w:rPr>
      </w:pPr>
    </w:p>
    <w:p>
      <w:pPr>
        <w:spacing w:after="0" w:line="240" w:lineRule="auto"/>
        <w:jc w:val="right"/>
        <w:rPr>
          <w:rFonts w:ascii="Times New Roman" w:eastAsia="Times New Roman" w:hAnsi="Times New Roman" w:cs="Times New Roman"/>
          <w:sz w:val="28"/>
          <w:szCs w:val="28"/>
        </w:rPr>
      </w:pPr>
    </w:p>
    <w:p>
      <w:pPr>
        <w:spacing w:after="0" w:line="240" w:lineRule="auto"/>
        <w:jc w:val="right"/>
        <w:rPr>
          <w:rFonts w:ascii="Times New Roman" w:eastAsia="Times New Roman" w:hAnsi="Times New Roman" w:cs="Times New Roman"/>
          <w:sz w:val="28"/>
          <w:szCs w:val="28"/>
        </w:rPr>
      </w:pPr>
    </w:p>
    <w:p>
      <w:pPr>
        <w:spacing w:after="0" w:line="240" w:lineRule="auto"/>
        <w:jc w:val="right"/>
        <w:rPr>
          <w:rFonts w:ascii="Times New Roman" w:eastAsia="Times New Roman" w:hAnsi="Times New Roman" w:cs="Times New Roman"/>
          <w:sz w:val="28"/>
          <w:szCs w:val="28"/>
        </w:rPr>
      </w:pPr>
    </w:p>
    <w:p>
      <w:pPr>
        <w:spacing w:after="0" w:line="240" w:lineRule="auto"/>
        <w:jc w:val="right"/>
        <w:rPr>
          <w:rFonts w:ascii="Times New Roman" w:eastAsia="Times New Roman" w:hAnsi="Times New Roman" w:cs="Times New Roman"/>
          <w:sz w:val="28"/>
          <w:szCs w:val="28"/>
        </w:rPr>
      </w:pPr>
    </w:p>
    <w:p>
      <w:pPr>
        <w:spacing w:after="0" w:line="240" w:lineRule="auto"/>
        <w:jc w:val="right"/>
        <w:rPr>
          <w:rFonts w:ascii="Times New Roman" w:eastAsia="Times New Roman" w:hAnsi="Times New Roman" w:cs="Times New Roman"/>
          <w:sz w:val="28"/>
          <w:szCs w:val="28"/>
        </w:rPr>
      </w:pPr>
    </w:p>
    <w:p>
      <w:pPr>
        <w:spacing w:after="0" w:line="240" w:lineRule="auto"/>
        <w:jc w:val="right"/>
        <w:rPr>
          <w:rFonts w:ascii="Times New Roman" w:eastAsia="Times New Roman" w:hAnsi="Times New Roman" w:cs="Times New Roman"/>
          <w:sz w:val="28"/>
          <w:szCs w:val="28"/>
        </w:rPr>
      </w:pPr>
    </w:p>
    <w:p>
      <w:pPr>
        <w:spacing w:after="0" w:line="240" w:lineRule="auto"/>
        <w:jc w:val="right"/>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sz w:val="28"/>
          <w:szCs w:val="28"/>
        </w:rPr>
        <w:t>выполнил: кадет взвода 7/1</w:t>
      </w:r>
    </w:p>
    <w:p>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Панфилов Михаил</w:t>
      </w: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color w:val="FF0000"/>
          <w:sz w:val="28"/>
          <w:szCs w:val="28"/>
        </w:rPr>
      </w:pPr>
    </w:p>
    <w:p>
      <w:pPr>
        <w:spacing w:after="0" w:line="240" w:lineRule="auto"/>
        <w:jc w:val="center"/>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2020 год</w:t>
      </w:r>
    </w:p>
    <w:p>
      <w:pPr>
        <w:spacing w:after="0" w:line="240" w:lineRule="auto"/>
        <w:rPr>
          <w:rFonts w:ascii="Times New Roman" w:eastAsia="Times New Roman" w:hAnsi="Times New Roman" w:cs="Times New Roman"/>
          <w:sz w:val="28"/>
          <w:szCs w:val="28"/>
        </w:rPr>
      </w:pPr>
    </w:p>
    <w:p>
      <w:pPr>
        <w:spacing w:after="0" w:line="240" w:lineRule="auto"/>
        <w:rPr>
          <w:rFonts w:ascii="Times New Roman" w:eastAsia="Times New Roman" w:hAnsi="Times New Roman" w:cs="Times New Roman"/>
          <w:sz w:val="28"/>
          <w:szCs w:val="28"/>
        </w:rPr>
      </w:pPr>
      <w:bookmarkStart w:id="1" w:name="_GoBack"/>
      <w:bookmarkEnd w:id="1"/>
    </w:p>
    <w:p>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Мы только начинаем жить,</w:t>
      </w:r>
    </w:p>
    <w:p>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Вы в наши годы воевали…</w:t>
      </w:r>
    </w:p>
    <w:p>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Вы шли на фронт, стране служить,</w:t>
      </w:r>
    </w:p>
    <w:p>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Вы на </w:t>
      </w:r>
      <w:proofErr w:type="gramStart"/>
      <w:r>
        <w:rPr>
          <w:rFonts w:ascii="Times New Roman" w:eastAsia="Times New Roman" w:hAnsi="Times New Roman" w:cs="Times New Roman"/>
          <w:color w:val="FF0000"/>
          <w:sz w:val="28"/>
          <w:szCs w:val="28"/>
        </w:rPr>
        <w:t>войну  бежали</w:t>
      </w:r>
      <w:proofErr w:type="gramEnd"/>
      <w:r>
        <w:rPr>
          <w:rFonts w:ascii="Times New Roman" w:eastAsia="Times New Roman" w:hAnsi="Times New Roman" w:cs="Times New Roman"/>
          <w:color w:val="FF0000"/>
          <w:sz w:val="28"/>
          <w:szCs w:val="28"/>
        </w:rPr>
        <w:t>.</w:t>
      </w:r>
    </w:p>
    <w:p>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Прошли года, ушла война,</w:t>
      </w:r>
    </w:p>
    <w:p>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Но наша память бесконечно</w:t>
      </w:r>
    </w:p>
    <w:p>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Хранит родные имена</w:t>
      </w:r>
    </w:p>
    <w:p>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Которые с нами будут вечно!</w:t>
      </w:r>
    </w:p>
    <w:p>
      <w:pPr>
        <w:spacing w:after="0" w:line="240" w:lineRule="auto"/>
      </w:pP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Моя прабабушка, </w:t>
      </w:r>
      <w:proofErr w:type="spellStart"/>
      <w:r>
        <w:rPr>
          <w:rFonts w:ascii="Times New Roman" w:eastAsia="Times New Roman" w:hAnsi="Times New Roman" w:cs="Times New Roman"/>
          <w:sz w:val="28"/>
          <w:szCs w:val="28"/>
        </w:rPr>
        <w:t>Хоперскова</w:t>
      </w:r>
      <w:proofErr w:type="spellEnd"/>
      <w:r>
        <w:rPr>
          <w:rFonts w:ascii="Times New Roman" w:eastAsia="Times New Roman" w:hAnsi="Times New Roman" w:cs="Times New Roman"/>
          <w:sz w:val="28"/>
          <w:szCs w:val="28"/>
        </w:rPr>
        <w:t xml:space="preserve"> Таисия Васильевна (в девичестве Новожилова) родилась 11 октября 1923 года в деревне </w:t>
      </w:r>
      <w:proofErr w:type="spellStart"/>
      <w:r>
        <w:rPr>
          <w:rFonts w:ascii="Times New Roman" w:eastAsia="Times New Roman" w:hAnsi="Times New Roman" w:cs="Times New Roman"/>
          <w:sz w:val="28"/>
          <w:szCs w:val="28"/>
        </w:rPr>
        <w:t>Рольино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Тутаевского</w:t>
      </w:r>
      <w:proofErr w:type="spellEnd"/>
      <w:r>
        <w:rPr>
          <w:rFonts w:ascii="Times New Roman" w:eastAsia="Times New Roman" w:hAnsi="Times New Roman" w:cs="Times New Roman"/>
          <w:sz w:val="28"/>
          <w:szCs w:val="28"/>
        </w:rPr>
        <w:t xml:space="preserve"> района Ярославской области. Семья была большая- 5 сестер и 2 брата. Мама прабабушки занималась хозяйством, а отец был портным и работал в Санкт-Петербурге. Поэтому вся работа по дому и хозяйству ложилась не плечи мамы и сестер. Братья умерли очень рано. </w:t>
      </w:r>
    </w:p>
    <w:p>
      <w:pPr>
        <w:spacing w:after="0"/>
        <w:jc w:val="both"/>
      </w:pPr>
    </w:p>
    <w:p>
      <w:pPr>
        <w:spacing w:after="0"/>
        <w:jc w:val="both"/>
      </w:pPr>
      <w:r>
        <w:object w:dxaOrig="9110" w:dyaOrig="6824">
          <v:rect id="rectole0000000000" o:spid="_x0000_i1025" style="width:456pt;height:341.2pt" o:ole="" o:preferrelative="t" stroked="f">
            <v:imagedata r:id="rId5" o:title=""/>
          </v:rect>
          <o:OLEObject Type="Embed" ProgID="StaticMetafile" ShapeID="rectole0000000000" DrawAspect="Content" ObjectID="_1650363087" r:id="rId6"/>
        </w:objec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Когда прабабушке исполнилось 15 </w:t>
      </w:r>
      <w:proofErr w:type="gramStart"/>
      <w:r>
        <w:rPr>
          <w:rFonts w:ascii="Times New Roman" w:eastAsia="Times New Roman" w:hAnsi="Times New Roman" w:cs="Times New Roman"/>
          <w:sz w:val="28"/>
          <w:szCs w:val="28"/>
        </w:rPr>
        <w:t>лет</w:t>
      </w:r>
      <w:proofErr w:type="gramEnd"/>
      <w:r>
        <w:rPr>
          <w:rFonts w:ascii="Times New Roman" w:eastAsia="Times New Roman" w:hAnsi="Times New Roman" w:cs="Times New Roman"/>
          <w:sz w:val="28"/>
          <w:szCs w:val="28"/>
        </w:rPr>
        <w:t xml:space="preserve"> и она окончила 7 классов, она уехала в город Тутаев к старшей сестре. Устроилась в больницу санитаркой, а полученную зарплату отправляла в деревню маме и сестрам младшим. Прабабушка в Тутаеве доучилась в школе, окончила медицинские курсы и стала работать медсестрой в больнице. За хорошую работу ее наградили путевкой в Дом отдыха в 1941году. Это было перед самой войной. Ей было 17 лет. </w:t>
      </w:r>
    </w:p>
    <w:p>
      <w:pPr>
        <w:spacing w:after="0"/>
        <w:jc w:val="both"/>
      </w:pPr>
      <w:r>
        <w:rPr>
          <w:noProof/>
        </w:rPr>
        <w:lastRenderedPageBreak/>
        <w:drawing>
          <wp:inline distT="0" distB="0" distL="0" distR="0">
            <wp:extent cx="5940425" cy="3562121"/>
            <wp:effectExtent l="0" t="0" r="0" b="0"/>
            <wp:docPr id="3" name="image7.png" descr="C:\Users\1\Desktop\ФОТОбабушка\IMG_0019.JPG"/>
            <wp:cNvGraphicFramePr/>
            <a:graphic xmlns:a="http://schemas.openxmlformats.org/drawingml/2006/main">
              <a:graphicData uri="http://schemas.openxmlformats.org/drawingml/2006/picture">
                <pic:pic xmlns:pic="http://schemas.openxmlformats.org/drawingml/2006/picture">
                  <pic:nvPicPr>
                    <pic:cNvPr id="0" name="image7.png" descr="C:\Users\1\Desktop\ФОТОбабушка\IMG_0019.JPG"/>
                    <pic:cNvPicPr preferRelativeResize="0"/>
                  </pic:nvPicPr>
                  <pic:blipFill>
                    <a:blip r:embed="rId7"/>
                    <a:srcRect/>
                    <a:stretch>
                      <a:fillRect/>
                    </a:stretch>
                  </pic:blipFill>
                  <pic:spPr>
                    <a:xfrm>
                      <a:off x="0" y="0"/>
                      <a:ext cx="5940425" cy="3562121"/>
                    </a:xfrm>
                    <a:prstGeom prst="rect">
                      <a:avLst/>
                    </a:prstGeom>
                    <a:ln/>
                  </pic:spPr>
                </pic:pic>
              </a:graphicData>
            </a:graphic>
          </wp:inline>
        </w:drawing>
      </w:r>
    </w:p>
    <w:p>
      <w:pPr>
        <w:spacing w:after="0"/>
        <w:jc w:val="both"/>
      </w:pP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Началась Великая Отечественная война и прабабушка работала в госпитале, куда привозили раненых с фронта. Затем она стала работать на санитарном поезде и сопровождала раненых и искалеченных фронтовиков в тыл. Так она доехала до города Лиски Воронежской области.  </w: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Немецкие войска 196 дней пытались взять город Лиски. Бомбежки города продолжались вплоть до января 1943 года, но город не сдался. Правда, руины, оставшиеся после бомбардировок, городом назвать было уже сложно. Лиски пришлось отстраивать заново. Много тогда погибло и солдат, и медсестер, и мирных жителей…. </w:t>
      </w:r>
    </w:p>
    <w:p>
      <w:pPr>
        <w:spacing w:after="0"/>
        <w:jc w:val="both"/>
        <w:rPr>
          <w:rFonts w:ascii="Times New Roman" w:eastAsia="Times New Roman" w:hAnsi="Times New Roman" w:cs="Times New Roman"/>
          <w:sz w:val="28"/>
          <w:szCs w:val="28"/>
        </w:rPr>
      </w:pPr>
    </w:p>
    <w:p>
      <w:pPr>
        <w:spacing w:after="0" w:line="240" w:lineRule="auto"/>
        <w:jc w:val="both"/>
        <w:rPr>
          <w:rFonts w:ascii="Times New Roman" w:eastAsia="Times New Roman" w:hAnsi="Times New Roman" w:cs="Times New Roman"/>
          <w:sz w:val="28"/>
          <w:szCs w:val="28"/>
        </w:rPr>
      </w:pPr>
      <w:r>
        <w:object w:dxaOrig="8750" w:dyaOrig="4477">
          <v:rect id="rectole0000000001" o:spid="_x0000_i1026" style="width:437.2pt;height:224.35pt" o:ole="" o:preferrelative="t" stroked="f">
            <v:imagedata r:id="rId8" o:title=""/>
          </v:rect>
          <o:OLEObject Type="Embed" ProgID="StaticMetafile" ShapeID="rectole0000000001" DrawAspect="Content" ObjectID="_1650363088" r:id="rId9"/>
        </w:object>
      </w:r>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Но бабушка вместе с другими медсестрами продолжали спасать жизни раненых солдат!!! </w:t>
      </w:r>
    </w:p>
    <w:p>
      <w:pPr>
        <w:spacing w:after="0"/>
        <w:jc w:val="both"/>
      </w:pPr>
    </w:p>
    <w:p>
      <w:pPr>
        <w:spacing w:after="0"/>
        <w:jc w:val="both"/>
      </w:pPr>
      <w:r>
        <w:object w:dxaOrig="9877" w:dyaOrig="5932">
          <v:rect id="rectole0000000002" o:spid="_x0000_i1027" style="width:493.55pt;height:296.35pt" o:ole="" o:preferrelative="t" stroked="f">
            <v:imagedata r:id="rId10" o:title=""/>
          </v:rect>
          <o:OLEObject Type="Embed" ProgID="StaticMetafile" ShapeID="rectole0000000002" DrawAspect="Content" ObjectID="_1650363089" r:id="rId11"/>
        </w:object>
      </w: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Когда в 1943 году Ростовская область была освобождена от немецко-фашистских захватчиков, прабабушку направили в город Каменск-Шахтинский работать в санитарно-эпидемиологической службе. Прабабушка со своими </w:t>
      </w:r>
      <w:proofErr w:type="gramStart"/>
      <w:r>
        <w:rPr>
          <w:rFonts w:ascii="Times New Roman" w:eastAsia="Times New Roman" w:hAnsi="Times New Roman" w:cs="Times New Roman"/>
          <w:sz w:val="28"/>
          <w:szCs w:val="28"/>
        </w:rPr>
        <w:t>коллегами  пешком</w:t>
      </w:r>
      <w:proofErr w:type="gramEnd"/>
      <w:r>
        <w:rPr>
          <w:rFonts w:ascii="Times New Roman" w:eastAsia="Times New Roman" w:hAnsi="Times New Roman" w:cs="Times New Roman"/>
          <w:sz w:val="28"/>
          <w:szCs w:val="28"/>
        </w:rPr>
        <w:t xml:space="preserve"> ходила по деревням и селам Каменского района, они выявляли и ликвидировали очаги эпидемий, лечили туберкулезных больных, делали населению прививки. Когда прабабушка попала в хутор Гусев, она познакомилась с прадедушкой - </w:t>
      </w:r>
      <w:proofErr w:type="spellStart"/>
      <w:r>
        <w:rPr>
          <w:rFonts w:ascii="Times New Roman" w:eastAsia="Times New Roman" w:hAnsi="Times New Roman" w:cs="Times New Roman"/>
          <w:sz w:val="28"/>
          <w:szCs w:val="28"/>
        </w:rPr>
        <w:t>Хоперсковым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Данилом</w:t>
      </w:r>
      <w:proofErr w:type="spellEnd"/>
      <w:r>
        <w:rPr>
          <w:rFonts w:ascii="Times New Roman" w:eastAsia="Times New Roman" w:hAnsi="Times New Roman" w:cs="Times New Roman"/>
          <w:sz w:val="28"/>
          <w:szCs w:val="28"/>
        </w:rPr>
        <w:t xml:space="preserve"> Наумовичем. Он </w:t>
      </w:r>
      <w:proofErr w:type="gramStart"/>
      <w:r>
        <w:rPr>
          <w:rFonts w:ascii="Times New Roman" w:eastAsia="Times New Roman" w:hAnsi="Times New Roman" w:cs="Times New Roman"/>
          <w:sz w:val="28"/>
          <w:szCs w:val="28"/>
        </w:rPr>
        <w:t>был  из</w:t>
      </w:r>
      <w:proofErr w:type="gramEnd"/>
      <w:r>
        <w:rPr>
          <w:rFonts w:ascii="Times New Roman" w:eastAsia="Times New Roman" w:hAnsi="Times New Roman" w:cs="Times New Roman"/>
          <w:sz w:val="28"/>
          <w:szCs w:val="28"/>
        </w:rPr>
        <w:t xml:space="preserve"> семьи донских казаков. Прадедушка не воевал на войне, потому что был очень хорошим специалистом — механиком и обслуживал насосные станции. У прабабушки и прадедушки родились дочь (моя бабушка) и двое сыновей. А потом родились шестеро внучек!!! Одна из них моя мама. Прабабушка в 1947 году пошла работать в детский сад -ясли нянечкой, а потом стала заведующей этого детсада и проработала там до самой пенсии, посвятив себя воспитанию детей!!! </w:t>
      </w:r>
    </w:p>
    <w:p>
      <w:pPr>
        <w:spacing w:after="0"/>
        <w:jc w:val="both"/>
      </w:pPr>
    </w:p>
    <w:p>
      <w:pPr>
        <w:spacing w:after="0"/>
        <w:jc w:val="both"/>
      </w:pPr>
      <w:r>
        <w:object w:dxaOrig="9877" w:dyaOrig="5932">
          <v:rect id="rectole0000000003" o:spid="_x0000_i1028" style="width:493.55pt;height:296.35pt" o:ole="" o:preferrelative="t" stroked="f">
            <v:imagedata r:id="rId12" o:title=""/>
          </v:rect>
          <o:OLEObject Type="Embed" ProgID="StaticMetafile" ShapeID="rectole0000000003" DrawAspect="Content" ObjectID="_1650363090" r:id="rId13"/>
        </w:object>
      </w:r>
    </w:p>
    <w:p>
      <w:pPr>
        <w:spacing w:after="0"/>
        <w:jc w:val="both"/>
      </w:pPr>
    </w:p>
    <w:p>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когда они с прадедушкой вышли на пенсию, то все свое время посвящали своим внучкам. Мама и мои тети рассказывали, что детство с бабушкой и дедушкой было чудесным и очень интересным! К сожалению, я не застал в живых своих прабабушку и прадедушку, но очень горжусь </w:t>
      </w:r>
      <w:proofErr w:type="gramStart"/>
      <w:r>
        <w:rPr>
          <w:rFonts w:ascii="Times New Roman" w:eastAsia="Times New Roman" w:hAnsi="Times New Roman" w:cs="Times New Roman"/>
          <w:sz w:val="28"/>
          <w:szCs w:val="28"/>
        </w:rPr>
        <w:t>ими !!!</w:t>
      </w:r>
      <w:proofErr w:type="gramEnd"/>
    </w:p>
    <w:p>
      <w:pPr>
        <w:spacing w:after="0"/>
        <w:jc w:val="both"/>
        <w:rPr>
          <w:rFonts w:ascii="Times New Roman" w:eastAsia="Times New Roman" w:hAnsi="Times New Roman" w:cs="Times New Roman"/>
          <w:sz w:val="28"/>
          <w:szCs w:val="28"/>
        </w:rPr>
      </w:pPr>
    </w:p>
    <w:p>
      <w:pPr>
        <w:spacing w:after="0"/>
        <w:jc w:val="both"/>
        <w:rPr>
          <w:rFonts w:ascii="Times New Roman" w:eastAsia="Times New Roman" w:hAnsi="Times New Roman" w:cs="Times New Roman"/>
          <w:sz w:val="28"/>
          <w:szCs w:val="28"/>
        </w:rPr>
      </w:pPr>
      <w:r>
        <w:rPr>
          <w:noProof/>
        </w:rPr>
        <w:drawing>
          <wp:inline distT="0" distB="0" distL="0" distR="0">
            <wp:extent cx="5940425" cy="3862960"/>
            <wp:effectExtent l="0" t="0" r="0" b="0"/>
            <wp:docPr id="1" name="image1.png" descr="https://lenschsovhoz.edumsko.ru/uploads/2000/1201/section/259150/tt.png"/>
            <wp:cNvGraphicFramePr/>
            <a:graphic xmlns:a="http://schemas.openxmlformats.org/drawingml/2006/main">
              <a:graphicData uri="http://schemas.openxmlformats.org/drawingml/2006/picture">
                <pic:pic xmlns:pic="http://schemas.openxmlformats.org/drawingml/2006/picture">
                  <pic:nvPicPr>
                    <pic:cNvPr id="0" name="image1.png" descr="https://lenschsovhoz.edumsko.ru/uploads/2000/1201/section/259150/tt.png"/>
                    <pic:cNvPicPr preferRelativeResize="0"/>
                  </pic:nvPicPr>
                  <pic:blipFill>
                    <a:blip r:embed="rId14"/>
                    <a:srcRect/>
                    <a:stretch>
                      <a:fillRect/>
                    </a:stretch>
                  </pic:blipFill>
                  <pic:spPr>
                    <a:xfrm>
                      <a:off x="0" y="0"/>
                      <a:ext cx="5940425" cy="3862960"/>
                    </a:xfrm>
                    <a:prstGeom prst="rect">
                      <a:avLst/>
                    </a:prstGeom>
                    <a:ln/>
                  </pic:spPr>
                </pic:pic>
              </a:graphicData>
            </a:graphic>
          </wp:inline>
        </w:drawing>
      </w:r>
    </w:p>
    <w:sectPr>
      <w:pgSz w:w="11906" w:h="16838"/>
      <w:pgMar w:top="1134" w:right="851"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9256EFF-E1F9-4CC5-9731-71C75D5D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4.bin"/><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oleObject" Target="embeddings/oleObject2.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472</Words>
  <Characters>2695</Characters>
  <Application>Microsoft Office Word</Application>
  <DocSecurity>0</DocSecurity>
  <Lines>22</Lines>
  <Paragraphs>6</Paragraphs>
  <ScaleCrop>false</ScaleCrop>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103</cp:lastModifiedBy>
  <cp:revision>2</cp:revision>
  <dcterms:created xsi:type="dcterms:W3CDTF">2020-05-07T10:25:00Z</dcterms:created>
  <dcterms:modified xsi:type="dcterms:W3CDTF">2020-05-07T10:25:00Z</dcterms:modified>
</cp:coreProperties>
</file>